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DA2" w:rsidRPr="00963DA2" w:rsidRDefault="00B33B8E" w:rsidP="00963DA2">
      <w:pPr>
        <w:ind w:firstLine="540"/>
        <w:jc w:val="right"/>
        <w:rPr>
          <w:rFonts w:ascii="Times New Roman" w:hAnsi="Times New Roman" w:cs="Times New Roman"/>
          <w:sz w:val="28"/>
          <w:szCs w:val="28"/>
          <w:lang w:val="ru-RU"/>
        </w:rPr>
      </w:pPr>
      <w:r>
        <w:rPr>
          <w:rFonts w:ascii="Times New Roman" w:hAnsi="Times New Roman" w:cs="Times New Roman"/>
          <w:sz w:val="28"/>
          <w:szCs w:val="28"/>
          <w:lang w:val="ru-RU"/>
        </w:rPr>
        <w:t>Приложение</w:t>
      </w:r>
    </w:p>
    <w:p w:rsidR="00963DA2" w:rsidRPr="00963DA2" w:rsidRDefault="00B33B8E" w:rsidP="00963DA2">
      <w:pPr>
        <w:ind w:firstLine="54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к </w:t>
      </w:r>
      <w:r w:rsidR="00963DA2" w:rsidRPr="00963DA2">
        <w:rPr>
          <w:rFonts w:ascii="Times New Roman" w:hAnsi="Times New Roman" w:cs="Times New Roman"/>
          <w:sz w:val="28"/>
          <w:szCs w:val="28"/>
          <w:lang w:val="ru-RU"/>
        </w:rPr>
        <w:t>постановлени</w:t>
      </w:r>
      <w:r>
        <w:rPr>
          <w:rFonts w:ascii="Times New Roman" w:hAnsi="Times New Roman" w:cs="Times New Roman"/>
          <w:sz w:val="28"/>
          <w:szCs w:val="28"/>
          <w:lang w:val="ru-RU"/>
        </w:rPr>
        <w:t>ю</w:t>
      </w:r>
      <w:r w:rsidR="00963DA2" w:rsidRPr="00963DA2">
        <w:rPr>
          <w:rFonts w:ascii="Times New Roman" w:hAnsi="Times New Roman" w:cs="Times New Roman"/>
          <w:sz w:val="28"/>
          <w:szCs w:val="28"/>
          <w:lang w:val="ru-RU"/>
        </w:rPr>
        <w:t xml:space="preserve"> администрации </w:t>
      </w:r>
    </w:p>
    <w:p w:rsidR="00963DA2" w:rsidRPr="00963DA2" w:rsidRDefault="00963DA2" w:rsidP="00963DA2">
      <w:pPr>
        <w:ind w:firstLine="540"/>
        <w:jc w:val="right"/>
        <w:rPr>
          <w:rFonts w:ascii="Times New Roman" w:hAnsi="Times New Roman" w:cs="Times New Roman"/>
          <w:sz w:val="28"/>
          <w:szCs w:val="28"/>
          <w:lang w:val="ru-RU"/>
        </w:rPr>
      </w:pPr>
      <w:r w:rsidRPr="00963DA2">
        <w:rPr>
          <w:rFonts w:ascii="Times New Roman" w:hAnsi="Times New Roman" w:cs="Times New Roman"/>
          <w:sz w:val="28"/>
          <w:szCs w:val="28"/>
          <w:lang w:val="ru-RU"/>
        </w:rPr>
        <w:t xml:space="preserve">Раменского </w:t>
      </w:r>
      <w:r w:rsidR="00DF2AF1">
        <w:rPr>
          <w:rFonts w:ascii="Times New Roman" w:hAnsi="Times New Roman" w:cs="Times New Roman"/>
          <w:sz w:val="28"/>
          <w:szCs w:val="28"/>
          <w:lang w:val="ru-RU"/>
        </w:rPr>
        <w:t>муниципального</w:t>
      </w:r>
      <w:r w:rsidR="006F56E3">
        <w:rPr>
          <w:rFonts w:ascii="Times New Roman" w:hAnsi="Times New Roman" w:cs="Times New Roman"/>
          <w:sz w:val="28"/>
          <w:szCs w:val="28"/>
          <w:lang w:val="ru-RU"/>
        </w:rPr>
        <w:t xml:space="preserve"> округа</w:t>
      </w:r>
      <w:r w:rsidRPr="00963DA2">
        <w:rPr>
          <w:rFonts w:ascii="Times New Roman" w:hAnsi="Times New Roman" w:cs="Times New Roman"/>
          <w:sz w:val="28"/>
          <w:szCs w:val="28"/>
          <w:lang w:val="ru-RU"/>
        </w:rPr>
        <w:t xml:space="preserve"> </w:t>
      </w:r>
    </w:p>
    <w:p w:rsidR="00963DA2" w:rsidRPr="009B5859" w:rsidRDefault="00963DA2" w:rsidP="00963DA2">
      <w:pPr>
        <w:ind w:firstLine="540"/>
        <w:jc w:val="right"/>
        <w:rPr>
          <w:rFonts w:ascii="Times New Roman" w:hAnsi="Times New Roman" w:cs="Times New Roman"/>
          <w:sz w:val="28"/>
          <w:szCs w:val="28"/>
          <w:lang w:val="ru-RU"/>
        </w:rPr>
      </w:pPr>
      <w:r w:rsidRPr="009B5859">
        <w:rPr>
          <w:rFonts w:ascii="Times New Roman" w:hAnsi="Times New Roman" w:cs="Times New Roman"/>
          <w:sz w:val="28"/>
          <w:szCs w:val="28"/>
          <w:lang w:val="ru-RU"/>
        </w:rPr>
        <w:t xml:space="preserve">Московской области </w:t>
      </w:r>
    </w:p>
    <w:p w:rsidR="00CC4451" w:rsidRPr="00CC4451" w:rsidRDefault="00963DA2" w:rsidP="00963DA2">
      <w:pPr>
        <w:pStyle w:val="Compact"/>
        <w:spacing w:before="0" w:after="0"/>
        <w:jc w:val="right"/>
        <w:rPr>
          <w:lang w:val="ru-RU"/>
        </w:rPr>
      </w:pPr>
      <w:r w:rsidRPr="009B5859">
        <w:rPr>
          <w:rFonts w:ascii="Times New Roman" w:hAnsi="Times New Roman" w:cs="Times New Roman"/>
          <w:sz w:val="28"/>
          <w:szCs w:val="28"/>
          <w:lang w:val="ru-RU"/>
        </w:rPr>
        <w:t>от ___________</w:t>
      </w:r>
      <w:r w:rsidR="00A31C58">
        <w:rPr>
          <w:rFonts w:ascii="Times New Roman" w:hAnsi="Times New Roman" w:cs="Times New Roman"/>
          <w:sz w:val="28"/>
          <w:szCs w:val="28"/>
          <w:lang w:val="ru-RU"/>
        </w:rPr>
        <w:t>___</w:t>
      </w:r>
      <w:r w:rsidRPr="009B5859">
        <w:rPr>
          <w:rFonts w:ascii="Times New Roman" w:hAnsi="Times New Roman" w:cs="Times New Roman"/>
          <w:sz w:val="28"/>
          <w:szCs w:val="28"/>
          <w:lang w:val="ru-RU"/>
        </w:rPr>
        <w:t>_____ № _________</w:t>
      </w:r>
    </w:p>
    <w:p w:rsidR="00CC4451" w:rsidRP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ED6F3B" w:rsidRDefault="00ED6F3B"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Pr="00CC4451" w:rsidRDefault="00CC4451" w:rsidP="00CC4451">
      <w:pPr>
        <w:pStyle w:val="Compact"/>
        <w:jc w:val="center"/>
        <w:rPr>
          <w:rFonts w:ascii="Times New Roman" w:hAnsi="Times New Roman" w:cs="Times New Roman"/>
          <w:b/>
          <w:sz w:val="48"/>
          <w:szCs w:val="48"/>
          <w:lang w:val="ru-RU"/>
        </w:rPr>
      </w:pPr>
      <w:r w:rsidRPr="00CC4451">
        <w:rPr>
          <w:rFonts w:ascii="Times New Roman" w:hAnsi="Times New Roman" w:cs="Times New Roman"/>
          <w:b/>
          <w:sz w:val="48"/>
          <w:szCs w:val="48"/>
          <w:lang w:val="ru-RU"/>
        </w:rPr>
        <w:t>Устав</w:t>
      </w:r>
    </w:p>
    <w:p w:rsidR="00CC4451" w:rsidRPr="00CC4451" w:rsidRDefault="00D41A08" w:rsidP="00CC4451">
      <w:pPr>
        <w:pStyle w:val="Compact"/>
        <w:jc w:val="center"/>
        <w:rPr>
          <w:rFonts w:ascii="Times New Roman" w:hAnsi="Times New Roman" w:cs="Times New Roman"/>
          <w:b/>
          <w:sz w:val="48"/>
          <w:szCs w:val="48"/>
          <w:lang w:val="ru-RU"/>
        </w:rPr>
      </w:pPr>
      <w:r>
        <w:rPr>
          <w:rFonts w:ascii="Times New Roman" w:hAnsi="Times New Roman" w:cs="Times New Roman"/>
          <w:b/>
          <w:sz w:val="48"/>
          <w:szCs w:val="48"/>
          <w:lang w:val="ru-RU"/>
        </w:rPr>
        <w:t>М</w:t>
      </w:r>
      <w:r w:rsidR="00CC4451" w:rsidRPr="00CC4451">
        <w:rPr>
          <w:rFonts w:ascii="Times New Roman" w:hAnsi="Times New Roman" w:cs="Times New Roman"/>
          <w:b/>
          <w:sz w:val="48"/>
          <w:szCs w:val="48"/>
          <w:lang w:val="ru-RU"/>
        </w:rPr>
        <w:t xml:space="preserve">униципального </w:t>
      </w:r>
      <w:r w:rsidR="00537631">
        <w:rPr>
          <w:rFonts w:ascii="Times New Roman" w:hAnsi="Times New Roman" w:cs="Times New Roman"/>
          <w:b/>
          <w:sz w:val="48"/>
          <w:szCs w:val="48"/>
          <w:lang w:val="ru-RU"/>
        </w:rPr>
        <w:t xml:space="preserve">автономного </w:t>
      </w:r>
      <w:r w:rsidR="00CC4451" w:rsidRPr="00CC4451">
        <w:rPr>
          <w:rFonts w:ascii="Times New Roman" w:hAnsi="Times New Roman" w:cs="Times New Roman"/>
          <w:b/>
          <w:sz w:val="48"/>
          <w:szCs w:val="48"/>
          <w:lang w:val="ru-RU"/>
        </w:rPr>
        <w:t xml:space="preserve">учреждения спорта Раменского </w:t>
      </w:r>
      <w:r w:rsidR="00DF2AF1">
        <w:rPr>
          <w:rFonts w:ascii="Times New Roman" w:hAnsi="Times New Roman" w:cs="Times New Roman"/>
          <w:b/>
          <w:sz w:val="48"/>
          <w:szCs w:val="48"/>
          <w:lang w:val="ru-RU"/>
        </w:rPr>
        <w:t xml:space="preserve">муниципального </w:t>
      </w:r>
      <w:r w:rsidR="006F56E3">
        <w:rPr>
          <w:rFonts w:ascii="Times New Roman" w:hAnsi="Times New Roman" w:cs="Times New Roman"/>
          <w:b/>
          <w:sz w:val="48"/>
          <w:szCs w:val="48"/>
          <w:lang w:val="ru-RU"/>
        </w:rPr>
        <w:t>округа</w:t>
      </w:r>
      <w:r w:rsidR="00CC4451" w:rsidRPr="00CC4451">
        <w:rPr>
          <w:rFonts w:ascii="Times New Roman" w:hAnsi="Times New Roman" w:cs="Times New Roman"/>
          <w:b/>
          <w:sz w:val="48"/>
          <w:szCs w:val="48"/>
          <w:lang w:val="ru-RU"/>
        </w:rPr>
        <w:t xml:space="preserve"> </w:t>
      </w:r>
      <w:r w:rsidR="00CC4451" w:rsidRPr="00DF2AF1">
        <w:rPr>
          <w:rFonts w:ascii="Times New Roman" w:hAnsi="Times New Roman" w:cs="Times New Roman"/>
          <w:b/>
          <w:sz w:val="48"/>
          <w:szCs w:val="48"/>
          <w:lang w:val="ru-RU"/>
        </w:rPr>
        <w:t>«Футбольный клуб «Сатурн»</w:t>
      </w:r>
    </w:p>
    <w:p w:rsidR="00CC4451" w:rsidRPr="00CC4451" w:rsidRDefault="00CC4451" w:rsidP="00CC4451">
      <w:pPr>
        <w:pStyle w:val="Compact"/>
        <w:rPr>
          <w:rFonts w:ascii="Times New Roman" w:hAnsi="Times New Roman" w:cs="Times New Roman"/>
          <w:b/>
          <w:sz w:val="48"/>
          <w:szCs w:val="48"/>
          <w:lang w:val="ru-RU"/>
        </w:rPr>
      </w:pPr>
    </w:p>
    <w:p w:rsidR="00CC4451" w:rsidRPr="00CC4451" w:rsidRDefault="00CC4451" w:rsidP="00CC4451">
      <w:pPr>
        <w:pStyle w:val="Compact"/>
        <w:jc w:val="center"/>
        <w:rPr>
          <w:rFonts w:ascii="Times New Roman" w:hAnsi="Times New Roman" w:cs="Times New Roman"/>
          <w:b/>
          <w:sz w:val="40"/>
          <w:szCs w:val="40"/>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P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CC4451" w:rsidRDefault="00CC4451" w:rsidP="00CC4451">
      <w:pPr>
        <w:pStyle w:val="Compact"/>
        <w:rPr>
          <w:lang w:val="ru-RU"/>
        </w:rPr>
      </w:pPr>
    </w:p>
    <w:p w:rsidR="00ED6F3B" w:rsidRDefault="00ED6F3B" w:rsidP="00CC4451">
      <w:pPr>
        <w:pStyle w:val="Compact"/>
        <w:rPr>
          <w:lang w:val="ru-RU"/>
        </w:rPr>
      </w:pPr>
    </w:p>
    <w:p w:rsidR="00CC4451" w:rsidRDefault="00CC4451" w:rsidP="00CC4451">
      <w:pPr>
        <w:pStyle w:val="Compact"/>
        <w:rPr>
          <w:lang w:val="ru-RU"/>
        </w:rPr>
      </w:pPr>
    </w:p>
    <w:p w:rsidR="00CC4451" w:rsidRPr="00CC4451" w:rsidRDefault="00CC4451" w:rsidP="00CC4451">
      <w:pPr>
        <w:pStyle w:val="Compact"/>
        <w:jc w:val="both"/>
        <w:rPr>
          <w:rFonts w:ascii="Times New Roman" w:hAnsi="Times New Roman" w:cs="Times New Roman"/>
          <w:lang w:val="ru-RU"/>
        </w:rPr>
      </w:pPr>
    </w:p>
    <w:p w:rsidR="00CC4451" w:rsidRPr="00CC4451" w:rsidRDefault="00CC4451" w:rsidP="00CC4451">
      <w:pPr>
        <w:pStyle w:val="Compact"/>
        <w:jc w:val="both"/>
        <w:rPr>
          <w:rFonts w:ascii="Times New Roman" w:hAnsi="Times New Roman" w:cs="Times New Roman"/>
          <w:lang w:val="ru-RU"/>
        </w:rPr>
      </w:pPr>
    </w:p>
    <w:p w:rsidR="00ED6F3B" w:rsidRDefault="00ED6F3B" w:rsidP="00CC4451">
      <w:pPr>
        <w:pStyle w:val="Compact"/>
        <w:jc w:val="center"/>
        <w:rPr>
          <w:rFonts w:ascii="Times New Roman" w:hAnsi="Times New Roman" w:cs="Times New Roman"/>
          <w:lang w:val="ru-RU"/>
        </w:rPr>
      </w:pPr>
    </w:p>
    <w:p w:rsidR="00CC4451" w:rsidRPr="00CC4451" w:rsidRDefault="00CC4451" w:rsidP="00CC4451">
      <w:pPr>
        <w:pStyle w:val="Compact"/>
        <w:jc w:val="center"/>
        <w:rPr>
          <w:rFonts w:ascii="Times New Roman" w:hAnsi="Times New Roman" w:cs="Times New Roman"/>
          <w:lang w:val="ru-RU"/>
        </w:rPr>
      </w:pPr>
      <w:r w:rsidRPr="00CC4451">
        <w:rPr>
          <w:rFonts w:ascii="Times New Roman" w:hAnsi="Times New Roman" w:cs="Times New Roman"/>
          <w:lang w:val="ru-RU"/>
        </w:rPr>
        <w:t>г. Раменское</w:t>
      </w:r>
    </w:p>
    <w:p w:rsidR="00CC4451" w:rsidRPr="00CC4451" w:rsidRDefault="00CC4451" w:rsidP="00CC4451">
      <w:pPr>
        <w:pStyle w:val="Compact"/>
        <w:jc w:val="center"/>
        <w:rPr>
          <w:rFonts w:ascii="Times New Roman" w:hAnsi="Times New Roman" w:cs="Times New Roman"/>
          <w:lang w:val="ru-RU"/>
        </w:rPr>
      </w:pPr>
      <w:r w:rsidRPr="00DF2AF1">
        <w:rPr>
          <w:rFonts w:ascii="Times New Roman" w:hAnsi="Times New Roman" w:cs="Times New Roman"/>
          <w:lang w:val="ru-RU"/>
        </w:rPr>
        <w:t>20</w:t>
      </w:r>
      <w:r w:rsidR="00C06702" w:rsidRPr="00DF2AF1">
        <w:rPr>
          <w:rFonts w:ascii="Times New Roman" w:hAnsi="Times New Roman" w:cs="Times New Roman"/>
          <w:lang w:val="ru-RU"/>
        </w:rPr>
        <w:t>2</w:t>
      </w:r>
      <w:r w:rsidR="00DF2AF1" w:rsidRPr="00DF2AF1">
        <w:rPr>
          <w:rFonts w:ascii="Times New Roman" w:hAnsi="Times New Roman" w:cs="Times New Roman"/>
          <w:lang w:val="ru-RU"/>
        </w:rPr>
        <w:t>5</w:t>
      </w:r>
      <w:r w:rsidRPr="00DF2AF1">
        <w:rPr>
          <w:rFonts w:ascii="Times New Roman" w:hAnsi="Times New Roman" w:cs="Times New Roman"/>
          <w:lang w:val="ru-RU"/>
        </w:rPr>
        <w:t xml:space="preserve"> год</w:t>
      </w:r>
    </w:p>
    <w:p w:rsidR="004B483B" w:rsidRPr="00A94F3F" w:rsidRDefault="00CC4451" w:rsidP="00CC4451">
      <w:pPr>
        <w:pStyle w:val="Compact"/>
        <w:jc w:val="center"/>
        <w:rPr>
          <w:rFonts w:ascii="Times New Roman" w:hAnsi="Times New Roman" w:cs="Times New Roman"/>
          <w:b/>
          <w:sz w:val="28"/>
          <w:szCs w:val="28"/>
          <w:lang w:val="ru-RU"/>
        </w:rPr>
      </w:pPr>
      <w:r w:rsidRPr="00A94F3F">
        <w:rPr>
          <w:rFonts w:ascii="Times New Roman" w:hAnsi="Times New Roman" w:cs="Times New Roman"/>
          <w:b/>
          <w:sz w:val="28"/>
          <w:szCs w:val="28"/>
          <w:lang w:val="ru-RU"/>
        </w:rPr>
        <w:lastRenderedPageBreak/>
        <w:t>1.</w:t>
      </w:r>
      <w:r w:rsidR="00285161" w:rsidRPr="00A94F3F">
        <w:rPr>
          <w:rFonts w:ascii="Times New Roman" w:hAnsi="Times New Roman" w:cs="Times New Roman"/>
          <w:b/>
          <w:sz w:val="28"/>
          <w:szCs w:val="28"/>
          <w:lang w:val="ru-RU"/>
        </w:rPr>
        <w:t>О</w:t>
      </w:r>
      <w:r w:rsidR="001E4CC0">
        <w:rPr>
          <w:rFonts w:ascii="Times New Roman" w:hAnsi="Times New Roman" w:cs="Times New Roman"/>
          <w:b/>
          <w:sz w:val="28"/>
          <w:szCs w:val="28"/>
          <w:lang w:val="ru-RU"/>
        </w:rPr>
        <w:t>бщие положения</w:t>
      </w:r>
    </w:p>
    <w:p w:rsidR="00911204" w:rsidRPr="00A94F3F" w:rsidRDefault="00911204" w:rsidP="00CC4451">
      <w:pPr>
        <w:pStyle w:val="Compact"/>
        <w:jc w:val="center"/>
        <w:rPr>
          <w:rFonts w:ascii="Times New Roman" w:hAnsi="Times New Roman" w:cs="Times New Roman"/>
          <w:b/>
          <w:sz w:val="28"/>
          <w:szCs w:val="28"/>
          <w:lang w:val="ru-RU"/>
        </w:rPr>
      </w:pPr>
    </w:p>
    <w:p w:rsidR="00CC4451" w:rsidRDefault="004003C3" w:rsidP="004003C3">
      <w:pPr>
        <w:pStyle w:val="FirstParagraph"/>
        <w:spacing w:before="0"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1.1. </w:t>
      </w:r>
      <w:r w:rsidR="00285161" w:rsidRPr="00EB5459">
        <w:rPr>
          <w:rFonts w:ascii="Times New Roman" w:hAnsi="Times New Roman" w:cs="Times New Roman"/>
          <w:sz w:val="28"/>
          <w:szCs w:val="28"/>
          <w:lang w:val="ru-RU"/>
        </w:rPr>
        <w:t xml:space="preserve">Муниципальное </w:t>
      </w:r>
      <w:r w:rsidR="00EB5459" w:rsidRPr="00EB5459">
        <w:rPr>
          <w:rFonts w:ascii="Times New Roman" w:hAnsi="Times New Roman" w:cs="Times New Roman"/>
          <w:sz w:val="28"/>
          <w:szCs w:val="28"/>
          <w:lang w:val="ru-RU"/>
        </w:rPr>
        <w:t xml:space="preserve">автономное </w:t>
      </w:r>
      <w:r w:rsidR="00285161" w:rsidRPr="00EB5459">
        <w:rPr>
          <w:rFonts w:ascii="Times New Roman" w:hAnsi="Times New Roman" w:cs="Times New Roman"/>
          <w:sz w:val="28"/>
          <w:szCs w:val="28"/>
          <w:lang w:val="ru-RU"/>
        </w:rPr>
        <w:t xml:space="preserve">учреждение спорта Раменского </w:t>
      </w:r>
      <w:r w:rsidR="0041170B" w:rsidRPr="00EB5459">
        <w:rPr>
          <w:rFonts w:ascii="Times New Roman" w:hAnsi="Times New Roman" w:cs="Times New Roman"/>
          <w:sz w:val="28"/>
          <w:szCs w:val="28"/>
          <w:lang w:val="ru-RU"/>
        </w:rPr>
        <w:t xml:space="preserve">муниципального </w:t>
      </w:r>
      <w:r w:rsidR="00EB5459" w:rsidRPr="00EB5459">
        <w:rPr>
          <w:rFonts w:ascii="Times New Roman" w:hAnsi="Times New Roman" w:cs="Times New Roman"/>
          <w:sz w:val="28"/>
          <w:szCs w:val="28"/>
          <w:lang w:val="ru-RU"/>
        </w:rPr>
        <w:t>округа</w:t>
      </w:r>
      <w:r w:rsidR="00285161" w:rsidRPr="00EB5459">
        <w:rPr>
          <w:rFonts w:ascii="Times New Roman" w:hAnsi="Times New Roman" w:cs="Times New Roman"/>
          <w:sz w:val="28"/>
          <w:szCs w:val="28"/>
          <w:lang w:val="ru-RU"/>
        </w:rPr>
        <w:t xml:space="preserve"> «</w:t>
      </w:r>
      <w:r w:rsidR="00CC4451" w:rsidRPr="00EB5459">
        <w:rPr>
          <w:rFonts w:ascii="Times New Roman" w:hAnsi="Times New Roman" w:cs="Times New Roman"/>
          <w:sz w:val="28"/>
          <w:szCs w:val="28"/>
          <w:lang w:val="ru-RU"/>
        </w:rPr>
        <w:t>Футбольный клуб «Сатурн</w:t>
      </w:r>
      <w:r w:rsidR="00285161" w:rsidRPr="00EB5459">
        <w:rPr>
          <w:rFonts w:ascii="Times New Roman" w:hAnsi="Times New Roman" w:cs="Times New Roman"/>
          <w:sz w:val="28"/>
          <w:szCs w:val="28"/>
          <w:lang w:val="ru-RU"/>
        </w:rPr>
        <w:t xml:space="preserve">», </w:t>
      </w:r>
      <w:r w:rsidR="00FD5C92">
        <w:rPr>
          <w:rFonts w:ascii="Times New Roman" w:hAnsi="Times New Roman" w:cs="Times New Roman"/>
          <w:sz w:val="28"/>
          <w:szCs w:val="28"/>
          <w:lang w:val="ru-RU"/>
        </w:rPr>
        <w:t xml:space="preserve">создано </w:t>
      </w:r>
      <w:r w:rsidR="005050C4" w:rsidRPr="00EB5459">
        <w:rPr>
          <w:rFonts w:ascii="Times New Roman" w:hAnsi="Times New Roman" w:cs="Times New Roman"/>
          <w:sz w:val="28"/>
          <w:szCs w:val="28"/>
          <w:lang w:val="ru-RU"/>
        </w:rPr>
        <w:t>в</w:t>
      </w:r>
      <w:r w:rsidR="00285161" w:rsidRPr="00EB5459">
        <w:rPr>
          <w:rFonts w:ascii="Times New Roman" w:hAnsi="Times New Roman" w:cs="Times New Roman"/>
          <w:sz w:val="28"/>
          <w:szCs w:val="28"/>
          <w:lang w:val="ru-RU"/>
        </w:rPr>
        <w:t xml:space="preserve"> соответствии с Гражданским кодексом РФ, Бюджетным кодексом РФ, Фе</w:t>
      </w:r>
      <w:r w:rsidR="008D4DDF" w:rsidRPr="00EB5459">
        <w:rPr>
          <w:rFonts w:ascii="Times New Roman" w:hAnsi="Times New Roman" w:cs="Times New Roman"/>
          <w:sz w:val="28"/>
          <w:szCs w:val="28"/>
          <w:lang w:val="ru-RU"/>
        </w:rPr>
        <w:t>де</w:t>
      </w:r>
      <w:r w:rsidR="000256BC" w:rsidRPr="00EB5459">
        <w:rPr>
          <w:rFonts w:ascii="Times New Roman" w:hAnsi="Times New Roman" w:cs="Times New Roman"/>
          <w:sz w:val="28"/>
          <w:szCs w:val="28"/>
          <w:lang w:val="ru-RU"/>
        </w:rPr>
        <w:t xml:space="preserve">ральным законом от 12.01.1996 </w:t>
      </w:r>
      <w:r w:rsidR="00285161" w:rsidRPr="00EB5459">
        <w:rPr>
          <w:rFonts w:ascii="Times New Roman" w:hAnsi="Times New Roman" w:cs="Times New Roman"/>
          <w:sz w:val="28"/>
          <w:szCs w:val="28"/>
          <w:lang w:val="ru-RU"/>
        </w:rPr>
        <w:t>№ 7-ФЗ «О некоммерческих организациях»</w:t>
      </w:r>
      <w:r w:rsidR="00EB5459">
        <w:rPr>
          <w:rFonts w:ascii="Times New Roman" w:hAnsi="Times New Roman" w:cs="Times New Roman"/>
          <w:sz w:val="28"/>
          <w:szCs w:val="28"/>
          <w:lang w:val="ru-RU"/>
        </w:rPr>
        <w:t>,</w:t>
      </w:r>
      <w:r w:rsidR="00EB5459" w:rsidRPr="00EB5459">
        <w:rPr>
          <w:lang w:val="ru-RU"/>
        </w:rPr>
        <w:t xml:space="preserve"> </w:t>
      </w:r>
      <w:r w:rsidR="00EB5459" w:rsidRPr="00EB5459">
        <w:rPr>
          <w:rFonts w:ascii="Times New Roman" w:hAnsi="Times New Roman" w:cs="Times New Roman"/>
          <w:sz w:val="28"/>
          <w:szCs w:val="28"/>
          <w:lang w:val="ru-RU"/>
        </w:rPr>
        <w:t xml:space="preserve">Федеральным законом от 03.11.2006 N 174-ФЗ </w:t>
      </w:r>
      <w:r w:rsidR="00EB5459">
        <w:rPr>
          <w:rFonts w:ascii="Times New Roman" w:hAnsi="Times New Roman" w:cs="Times New Roman"/>
          <w:sz w:val="28"/>
          <w:szCs w:val="28"/>
          <w:lang w:val="ru-RU"/>
        </w:rPr>
        <w:t xml:space="preserve">«Об автономных учреждениях», путем изменения типа </w:t>
      </w:r>
      <w:r w:rsidR="003B764A">
        <w:rPr>
          <w:rFonts w:ascii="Times New Roman" w:hAnsi="Times New Roman" w:cs="Times New Roman"/>
          <w:sz w:val="28"/>
          <w:szCs w:val="28"/>
          <w:lang w:val="ru-RU"/>
        </w:rPr>
        <w:t xml:space="preserve"> </w:t>
      </w:r>
      <w:r w:rsidR="003B764A" w:rsidRPr="00BB51DE">
        <w:rPr>
          <w:rFonts w:ascii="Times New Roman" w:hAnsi="Times New Roman" w:cs="Times New Roman"/>
          <w:sz w:val="28"/>
          <w:szCs w:val="28"/>
          <w:lang w:val="ru-RU"/>
        </w:rPr>
        <w:t>и переименования</w:t>
      </w:r>
      <w:r w:rsidR="003B764A">
        <w:rPr>
          <w:rFonts w:ascii="Times New Roman" w:hAnsi="Times New Roman" w:cs="Times New Roman"/>
          <w:sz w:val="28"/>
          <w:szCs w:val="28"/>
          <w:lang w:val="ru-RU"/>
        </w:rPr>
        <w:t xml:space="preserve"> </w:t>
      </w:r>
      <w:r w:rsidR="00EB5459">
        <w:rPr>
          <w:rFonts w:ascii="Times New Roman" w:hAnsi="Times New Roman" w:cs="Times New Roman"/>
          <w:sz w:val="28"/>
          <w:szCs w:val="28"/>
          <w:lang w:val="ru-RU"/>
        </w:rPr>
        <w:t>Муниципального бюджетного учреждения спорта</w:t>
      </w:r>
      <w:r w:rsidR="00285161" w:rsidRPr="00EB5459">
        <w:rPr>
          <w:rFonts w:ascii="Times New Roman" w:hAnsi="Times New Roman" w:cs="Times New Roman"/>
          <w:sz w:val="28"/>
          <w:szCs w:val="28"/>
          <w:lang w:val="ru-RU"/>
        </w:rPr>
        <w:t xml:space="preserve"> </w:t>
      </w:r>
      <w:r w:rsidR="00EB5459" w:rsidRPr="00EB5459">
        <w:rPr>
          <w:rFonts w:ascii="Times New Roman" w:hAnsi="Times New Roman" w:cs="Times New Roman"/>
          <w:sz w:val="28"/>
          <w:szCs w:val="28"/>
          <w:lang w:val="ru-RU"/>
        </w:rPr>
        <w:t xml:space="preserve">Раменского </w:t>
      </w:r>
      <w:r w:rsidR="003B764A" w:rsidRPr="00BB51DE">
        <w:rPr>
          <w:rFonts w:ascii="Times New Roman" w:hAnsi="Times New Roman" w:cs="Times New Roman"/>
          <w:sz w:val="28"/>
          <w:szCs w:val="28"/>
          <w:lang w:val="ru-RU"/>
        </w:rPr>
        <w:t>городского</w:t>
      </w:r>
      <w:r w:rsidR="00EB5459" w:rsidRPr="00EB5459">
        <w:rPr>
          <w:rFonts w:ascii="Times New Roman" w:hAnsi="Times New Roman" w:cs="Times New Roman"/>
          <w:sz w:val="28"/>
          <w:szCs w:val="28"/>
          <w:lang w:val="ru-RU"/>
        </w:rPr>
        <w:t xml:space="preserve"> округа «Футбольный клуб «Сатурн»</w:t>
      </w:r>
      <w:r w:rsidR="00FD5C92">
        <w:rPr>
          <w:rFonts w:ascii="Times New Roman" w:hAnsi="Times New Roman" w:cs="Times New Roman"/>
          <w:sz w:val="28"/>
          <w:szCs w:val="28"/>
          <w:lang w:val="ru-RU"/>
        </w:rPr>
        <w:t xml:space="preserve">, </w:t>
      </w:r>
      <w:r w:rsidR="00FD5C92" w:rsidRPr="00FD5C92">
        <w:rPr>
          <w:rFonts w:ascii="Times New Roman" w:hAnsi="Times New Roman" w:cs="Times New Roman"/>
          <w:sz w:val="28"/>
          <w:szCs w:val="28"/>
          <w:lang w:val="ru-RU"/>
        </w:rPr>
        <w:t>создан</w:t>
      </w:r>
      <w:r w:rsidR="00FD5C92">
        <w:rPr>
          <w:rFonts w:ascii="Times New Roman" w:hAnsi="Times New Roman" w:cs="Times New Roman"/>
          <w:sz w:val="28"/>
          <w:szCs w:val="28"/>
          <w:lang w:val="ru-RU"/>
        </w:rPr>
        <w:t>н</w:t>
      </w:r>
      <w:r w:rsidR="00FD5C92" w:rsidRPr="00FD5C92">
        <w:rPr>
          <w:rFonts w:ascii="Times New Roman" w:hAnsi="Times New Roman" w:cs="Times New Roman"/>
          <w:sz w:val="28"/>
          <w:szCs w:val="28"/>
          <w:lang w:val="ru-RU"/>
        </w:rPr>
        <w:t>о</w:t>
      </w:r>
      <w:r w:rsidR="00FD5C92">
        <w:rPr>
          <w:rFonts w:ascii="Times New Roman" w:hAnsi="Times New Roman" w:cs="Times New Roman"/>
          <w:sz w:val="28"/>
          <w:szCs w:val="28"/>
          <w:lang w:val="ru-RU"/>
        </w:rPr>
        <w:t>го</w:t>
      </w:r>
      <w:r w:rsidR="00FD5C92" w:rsidRPr="00FD5C92">
        <w:rPr>
          <w:rFonts w:ascii="Times New Roman" w:hAnsi="Times New Roman" w:cs="Times New Roman"/>
          <w:sz w:val="28"/>
          <w:szCs w:val="28"/>
          <w:lang w:val="ru-RU"/>
        </w:rPr>
        <w:t xml:space="preserve"> на основании Постановления Главы Раменского муниципального </w:t>
      </w:r>
      <w:r w:rsidR="00FD5C92">
        <w:rPr>
          <w:rFonts w:ascii="Times New Roman" w:hAnsi="Times New Roman" w:cs="Times New Roman"/>
          <w:sz w:val="28"/>
          <w:szCs w:val="28"/>
          <w:lang w:val="ru-RU"/>
        </w:rPr>
        <w:t>района от 24.12.2012</w:t>
      </w:r>
      <w:r w:rsidR="00FD5C92" w:rsidRPr="00FD5C92">
        <w:rPr>
          <w:rFonts w:ascii="Times New Roman" w:hAnsi="Times New Roman" w:cs="Times New Roman"/>
          <w:sz w:val="28"/>
          <w:szCs w:val="28"/>
          <w:lang w:val="ru-RU"/>
        </w:rPr>
        <w:t xml:space="preserve"> №</w:t>
      </w:r>
      <w:r w:rsidR="00FD5C92">
        <w:rPr>
          <w:rFonts w:ascii="Times New Roman" w:hAnsi="Times New Roman" w:cs="Times New Roman"/>
          <w:sz w:val="28"/>
          <w:szCs w:val="28"/>
          <w:lang w:val="ru-RU"/>
        </w:rPr>
        <w:t>3818.</w:t>
      </w:r>
      <w:bookmarkStart w:id="0" w:name="_GoBack"/>
      <w:bookmarkEnd w:id="0"/>
    </w:p>
    <w:p w:rsidR="004B483B" w:rsidRPr="00A94F3F" w:rsidRDefault="004003C3" w:rsidP="004003C3">
      <w:pPr>
        <w:pStyle w:val="FirstParagraph"/>
        <w:spacing w:before="0"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00285161" w:rsidRPr="00A94F3F">
        <w:rPr>
          <w:rFonts w:ascii="Times New Roman" w:hAnsi="Times New Roman" w:cs="Times New Roman"/>
          <w:sz w:val="28"/>
          <w:szCs w:val="28"/>
          <w:lang w:val="ru-RU"/>
        </w:rPr>
        <w:t>.2.</w:t>
      </w:r>
      <w:r w:rsidR="003B764A">
        <w:rPr>
          <w:rFonts w:ascii="Times New Roman" w:hAnsi="Times New Roman" w:cs="Times New Roman"/>
          <w:sz w:val="28"/>
          <w:szCs w:val="28"/>
          <w:lang w:val="ru-RU"/>
        </w:rPr>
        <w:t xml:space="preserve"> </w:t>
      </w:r>
      <w:r w:rsidR="00285161" w:rsidRPr="00A94F3F">
        <w:rPr>
          <w:rFonts w:ascii="Times New Roman" w:hAnsi="Times New Roman" w:cs="Times New Roman"/>
          <w:sz w:val="28"/>
          <w:szCs w:val="28"/>
          <w:lang w:val="ru-RU"/>
        </w:rPr>
        <w:t>Организационно-правовая форма: муниципальное учреждение.</w:t>
      </w:r>
      <w:r w:rsidR="003B764A">
        <w:rPr>
          <w:rFonts w:ascii="Times New Roman" w:hAnsi="Times New Roman" w:cs="Times New Roman"/>
          <w:sz w:val="28"/>
          <w:szCs w:val="28"/>
          <w:lang w:val="ru-RU"/>
        </w:rPr>
        <w:t xml:space="preserve"> </w:t>
      </w:r>
      <w:r w:rsidR="00285161" w:rsidRPr="00A94F3F">
        <w:rPr>
          <w:rFonts w:ascii="Times New Roman" w:hAnsi="Times New Roman" w:cs="Times New Roman"/>
          <w:sz w:val="28"/>
          <w:szCs w:val="28"/>
          <w:lang w:val="ru-RU"/>
        </w:rPr>
        <w:t xml:space="preserve">Тип — </w:t>
      </w:r>
      <w:r w:rsidR="00537631" w:rsidRPr="00A94F3F">
        <w:rPr>
          <w:rFonts w:ascii="Times New Roman" w:hAnsi="Times New Roman" w:cs="Times New Roman"/>
          <w:sz w:val="28"/>
          <w:szCs w:val="28"/>
          <w:lang w:val="ru-RU"/>
        </w:rPr>
        <w:t>автономное</w:t>
      </w:r>
      <w:r w:rsidR="00285161" w:rsidRPr="00A94F3F">
        <w:rPr>
          <w:rFonts w:ascii="Times New Roman" w:hAnsi="Times New Roman" w:cs="Times New Roman"/>
          <w:sz w:val="28"/>
          <w:szCs w:val="28"/>
          <w:lang w:val="ru-RU"/>
        </w:rPr>
        <w:t xml:space="preserve"> учреждение.</w:t>
      </w:r>
    </w:p>
    <w:p w:rsidR="004B483B" w:rsidRPr="00A94F3F" w:rsidRDefault="00285161"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 xml:space="preserve">1.3. Полное название Учреждения — Муниципальное </w:t>
      </w:r>
      <w:r w:rsidR="00537631" w:rsidRPr="00A94F3F">
        <w:rPr>
          <w:rFonts w:ascii="Times New Roman" w:hAnsi="Times New Roman" w:cs="Times New Roman"/>
          <w:sz w:val="28"/>
          <w:szCs w:val="28"/>
          <w:lang w:val="ru-RU"/>
        </w:rPr>
        <w:t>автономное</w:t>
      </w:r>
      <w:r w:rsidRPr="00A94F3F">
        <w:rPr>
          <w:rFonts w:ascii="Times New Roman" w:hAnsi="Times New Roman" w:cs="Times New Roman"/>
          <w:sz w:val="28"/>
          <w:szCs w:val="28"/>
          <w:lang w:val="ru-RU"/>
        </w:rPr>
        <w:t xml:space="preserve"> учреждение спорта Раменского </w:t>
      </w:r>
      <w:r w:rsidR="007D6939" w:rsidRPr="00A94F3F">
        <w:rPr>
          <w:rFonts w:ascii="Times New Roman" w:hAnsi="Times New Roman" w:cs="Times New Roman"/>
          <w:sz w:val="28"/>
          <w:szCs w:val="28"/>
          <w:lang w:val="ru-RU"/>
        </w:rPr>
        <w:t>муниципального</w:t>
      </w:r>
      <w:r w:rsidR="002A7334" w:rsidRPr="00A94F3F">
        <w:rPr>
          <w:rFonts w:ascii="Times New Roman" w:hAnsi="Times New Roman" w:cs="Times New Roman"/>
          <w:sz w:val="28"/>
          <w:szCs w:val="28"/>
          <w:lang w:val="ru-RU"/>
        </w:rPr>
        <w:t xml:space="preserve"> округа</w:t>
      </w:r>
      <w:r w:rsidRPr="00A94F3F">
        <w:rPr>
          <w:rFonts w:ascii="Times New Roman" w:hAnsi="Times New Roman" w:cs="Times New Roman"/>
          <w:sz w:val="28"/>
          <w:szCs w:val="28"/>
          <w:lang w:val="ru-RU"/>
        </w:rPr>
        <w:t xml:space="preserve"> «</w:t>
      </w:r>
      <w:r w:rsidR="00CC4451" w:rsidRPr="00A94F3F">
        <w:rPr>
          <w:rFonts w:ascii="Times New Roman" w:hAnsi="Times New Roman" w:cs="Times New Roman"/>
          <w:sz w:val="28"/>
          <w:szCs w:val="28"/>
          <w:lang w:val="ru-RU"/>
        </w:rPr>
        <w:t>Футбольный клуб «Сатурн</w:t>
      </w:r>
      <w:r w:rsidR="008D4DDF" w:rsidRPr="00A94F3F">
        <w:rPr>
          <w:rFonts w:ascii="Times New Roman" w:hAnsi="Times New Roman" w:cs="Times New Roman"/>
          <w:sz w:val="28"/>
          <w:szCs w:val="28"/>
          <w:lang w:val="ru-RU"/>
        </w:rPr>
        <w:t>».</w:t>
      </w:r>
    </w:p>
    <w:p w:rsidR="004B483B" w:rsidRPr="00A94F3F" w:rsidRDefault="00285161"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 xml:space="preserve">1.4. Сокращенное </w:t>
      </w:r>
      <w:r w:rsidR="009D746F" w:rsidRPr="00A94F3F">
        <w:rPr>
          <w:rFonts w:ascii="Times New Roman" w:hAnsi="Times New Roman" w:cs="Times New Roman"/>
          <w:sz w:val="28"/>
          <w:szCs w:val="28"/>
          <w:lang w:val="ru-RU"/>
        </w:rPr>
        <w:t>название Учреждения —</w:t>
      </w:r>
      <w:r w:rsidR="002A7334" w:rsidRPr="00A94F3F">
        <w:rPr>
          <w:rFonts w:ascii="Times New Roman" w:hAnsi="Times New Roman" w:cs="Times New Roman"/>
          <w:sz w:val="28"/>
          <w:szCs w:val="28"/>
          <w:lang w:val="ru-RU"/>
        </w:rPr>
        <w:t xml:space="preserve"> М</w:t>
      </w:r>
      <w:r w:rsidR="00537631" w:rsidRPr="00A94F3F">
        <w:rPr>
          <w:rFonts w:ascii="Times New Roman" w:hAnsi="Times New Roman" w:cs="Times New Roman"/>
          <w:sz w:val="28"/>
          <w:szCs w:val="28"/>
          <w:lang w:val="ru-RU"/>
        </w:rPr>
        <w:t>А</w:t>
      </w:r>
      <w:r w:rsidR="002A7334" w:rsidRPr="00A94F3F">
        <w:rPr>
          <w:rFonts w:ascii="Times New Roman" w:hAnsi="Times New Roman" w:cs="Times New Roman"/>
          <w:sz w:val="28"/>
          <w:szCs w:val="28"/>
          <w:lang w:val="ru-RU"/>
        </w:rPr>
        <w:t>УС Р</w:t>
      </w:r>
      <w:r w:rsidR="00B42DA1">
        <w:rPr>
          <w:rFonts w:ascii="Times New Roman" w:hAnsi="Times New Roman" w:cs="Times New Roman"/>
          <w:sz w:val="28"/>
          <w:szCs w:val="28"/>
          <w:lang w:val="ru-RU"/>
        </w:rPr>
        <w:t>МО</w:t>
      </w:r>
      <w:r w:rsidRPr="00A94F3F">
        <w:rPr>
          <w:rFonts w:ascii="Times New Roman" w:hAnsi="Times New Roman" w:cs="Times New Roman"/>
          <w:sz w:val="28"/>
          <w:szCs w:val="28"/>
          <w:lang w:val="ru-RU"/>
        </w:rPr>
        <w:t xml:space="preserve"> «</w:t>
      </w:r>
      <w:r w:rsidR="008D4DDF" w:rsidRPr="00A94F3F">
        <w:rPr>
          <w:rFonts w:ascii="Times New Roman" w:hAnsi="Times New Roman" w:cs="Times New Roman"/>
          <w:sz w:val="28"/>
          <w:szCs w:val="28"/>
          <w:lang w:val="ru-RU"/>
        </w:rPr>
        <w:t>ФК</w:t>
      </w:r>
      <w:r w:rsidR="00CC4451" w:rsidRPr="00A94F3F">
        <w:rPr>
          <w:rFonts w:ascii="Times New Roman" w:hAnsi="Times New Roman" w:cs="Times New Roman"/>
          <w:sz w:val="28"/>
          <w:szCs w:val="28"/>
          <w:lang w:val="ru-RU"/>
        </w:rPr>
        <w:t xml:space="preserve"> «Сатурн</w:t>
      </w:r>
      <w:r w:rsidRPr="00A94F3F">
        <w:rPr>
          <w:rFonts w:ascii="Times New Roman" w:hAnsi="Times New Roman" w:cs="Times New Roman"/>
          <w:sz w:val="28"/>
          <w:szCs w:val="28"/>
          <w:lang w:val="ru-RU"/>
        </w:rPr>
        <w:t>».</w:t>
      </w:r>
    </w:p>
    <w:p w:rsidR="004B483B" w:rsidRPr="00A94F3F" w:rsidRDefault="00285161" w:rsidP="004003C3">
      <w:pPr>
        <w:pStyle w:val="a0"/>
        <w:spacing w:before="0" w:after="0"/>
        <w:ind w:firstLine="567"/>
        <w:jc w:val="both"/>
        <w:rPr>
          <w:rFonts w:ascii="Times New Roman" w:hAnsi="Times New Roman" w:cs="Times New Roman"/>
          <w:sz w:val="28"/>
          <w:szCs w:val="28"/>
          <w:highlight w:val="yellow"/>
          <w:lang w:val="ru-RU"/>
        </w:rPr>
      </w:pPr>
      <w:r w:rsidRPr="00A94F3F">
        <w:rPr>
          <w:rFonts w:ascii="Times New Roman" w:hAnsi="Times New Roman" w:cs="Times New Roman"/>
          <w:sz w:val="28"/>
          <w:szCs w:val="28"/>
          <w:lang w:val="ru-RU"/>
        </w:rPr>
        <w:t xml:space="preserve">1.5. </w:t>
      </w:r>
      <w:r w:rsidR="00CA4B10" w:rsidRPr="00A94F3F">
        <w:rPr>
          <w:rFonts w:ascii="Times New Roman" w:hAnsi="Times New Roman" w:cs="Times New Roman"/>
          <w:sz w:val="28"/>
          <w:szCs w:val="28"/>
          <w:lang w:val="ru-RU"/>
        </w:rPr>
        <w:t>Юридический адрес Учреждения</w:t>
      </w:r>
      <w:r w:rsidRPr="00A94F3F">
        <w:rPr>
          <w:rFonts w:ascii="Times New Roman" w:hAnsi="Times New Roman" w:cs="Times New Roman"/>
          <w:sz w:val="28"/>
          <w:szCs w:val="28"/>
          <w:lang w:val="ru-RU"/>
        </w:rPr>
        <w:t xml:space="preserve">: 140103, </w:t>
      </w:r>
      <w:r w:rsidR="000C79D9" w:rsidRPr="00A94F3F">
        <w:rPr>
          <w:rFonts w:ascii="Times New Roman" w:hAnsi="Times New Roman" w:cs="Times New Roman"/>
          <w:sz w:val="28"/>
          <w:szCs w:val="28"/>
          <w:lang w:val="ru-RU"/>
        </w:rPr>
        <w:t xml:space="preserve">Московская область, </w:t>
      </w:r>
      <w:r w:rsidR="00A75DC4" w:rsidRPr="00A94F3F">
        <w:rPr>
          <w:rFonts w:ascii="Times New Roman" w:hAnsi="Times New Roman" w:cs="Times New Roman"/>
          <w:sz w:val="28"/>
          <w:szCs w:val="28"/>
          <w:lang w:val="ru-RU"/>
        </w:rPr>
        <w:t xml:space="preserve">Раменский муниципальный округ, </w:t>
      </w:r>
      <w:r w:rsidR="000C79D9" w:rsidRPr="00A94F3F">
        <w:rPr>
          <w:rFonts w:ascii="Times New Roman" w:hAnsi="Times New Roman" w:cs="Times New Roman"/>
          <w:sz w:val="28"/>
          <w:szCs w:val="28"/>
          <w:lang w:val="ru-RU"/>
        </w:rPr>
        <w:t>город Раменское, территория стадион Сатурн, строение 1/1</w:t>
      </w:r>
      <w:r w:rsidRPr="00A94F3F">
        <w:rPr>
          <w:rFonts w:ascii="Times New Roman" w:hAnsi="Times New Roman" w:cs="Times New Roman"/>
          <w:sz w:val="28"/>
          <w:szCs w:val="28"/>
          <w:lang w:val="ru-RU"/>
        </w:rPr>
        <w:t>.</w:t>
      </w:r>
    </w:p>
    <w:p w:rsidR="000C79D9" w:rsidRPr="00A94F3F" w:rsidRDefault="00184969" w:rsidP="00F24835">
      <w:pPr>
        <w:pStyle w:val="a0"/>
        <w:spacing w:before="0" w:after="0"/>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Почтовы</w:t>
      </w:r>
      <w:r w:rsidR="00285161" w:rsidRPr="00A94F3F">
        <w:rPr>
          <w:rFonts w:ascii="Times New Roman" w:hAnsi="Times New Roman" w:cs="Times New Roman"/>
          <w:sz w:val="28"/>
          <w:szCs w:val="28"/>
          <w:lang w:val="ru-RU"/>
        </w:rPr>
        <w:t>й адрес</w:t>
      </w:r>
      <w:r w:rsidR="00CA4B10" w:rsidRPr="00A94F3F">
        <w:rPr>
          <w:rFonts w:ascii="Times New Roman" w:hAnsi="Times New Roman" w:cs="Times New Roman"/>
          <w:sz w:val="28"/>
          <w:szCs w:val="28"/>
          <w:lang w:val="ru-RU"/>
        </w:rPr>
        <w:t xml:space="preserve"> Учреждения</w:t>
      </w:r>
      <w:r w:rsidR="00285161" w:rsidRPr="00A94F3F">
        <w:rPr>
          <w:rFonts w:ascii="Times New Roman" w:hAnsi="Times New Roman" w:cs="Times New Roman"/>
          <w:sz w:val="28"/>
          <w:szCs w:val="28"/>
          <w:lang w:val="ru-RU"/>
        </w:rPr>
        <w:t xml:space="preserve">: </w:t>
      </w:r>
      <w:r w:rsidR="006A1D4C" w:rsidRPr="00A94F3F">
        <w:rPr>
          <w:rFonts w:ascii="Times New Roman" w:hAnsi="Times New Roman" w:cs="Times New Roman"/>
          <w:sz w:val="28"/>
          <w:szCs w:val="28"/>
          <w:lang w:val="ru-RU"/>
        </w:rPr>
        <w:t xml:space="preserve">140103, </w:t>
      </w:r>
      <w:r w:rsidR="000C79D9" w:rsidRPr="00A94F3F">
        <w:rPr>
          <w:rFonts w:ascii="Times New Roman" w:hAnsi="Times New Roman" w:cs="Times New Roman"/>
          <w:sz w:val="28"/>
          <w:szCs w:val="28"/>
          <w:lang w:val="ru-RU"/>
        </w:rPr>
        <w:t xml:space="preserve">Московская область, </w:t>
      </w:r>
      <w:r w:rsidR="00A75DC4" w:rsidRPr="00A94F3F">
        <w:rPr>
          <w:rFonts w:ascii="Times New Roman" w:hAnsi="Times New Roman" w:cs="Times New Roman"/>
          <w:sz w:val="28"/>
          <w:szCs w:val="28"/>
          <w:lang w:val="ru-RU"/>
        </w:rPr>
        <w:t xml:space="preserve">Раменский муниципальный округ, </w:t>
      </w:r>
      <w:r w:rsidR="000C79D9" w:rsidRPr="00A94F3F">
        <w:rPr>
          <w:rFonts w:ascii="Times New Roman" w:hAnsi="Times New Roman" w:cs="Times New Roman"/>
          <w:sz w:val="28"/>
          <w:szCs w:val="28"/>
          <w:lang w:val="ru-RU"/>
        </w:rPr>
        <w:t>город Раменское, территория стадион Сатурн, строение 1/1.</w:t>
      </w:r>
    </w:p>
    <w:p w:rsidR="004B483B" w:rsidRPr="00A94F3F" w:rsidRDefault="008D4DDF"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1.6</w:t>
      </w:r>
      <w:r w:rsidR="00285161" w:rsidRPr="00A94F3F">
        <w:rPr>
          <w:rFonts w:ascii="Times New Roman" w:hAnsi="Times New Roman" w:cs="Times New Roman"/>
          <w:sz w:val="28"/>
          <w:szCs w:val="28"/>
          <w:lang w:val="ru-RU"/>
        </w:rPr>
        <w:t xml:space="preserve">. Учредителем Учреждения является муниципальное образование Раменский </w:t>
      </w:r>
      <w:r w:rsidR="007D6939" w:rsidRPr="00A94F3F">
        <w:rPr>
          <w:rFonts w:ascii="Times New Roman" w:hAnsi="Times New Roman" w:cs="Times New Roman"/>
          <w:sz w:val="28"/>
          <w:szCs w:val="28"/>
          <w:lang w:val="ru-RU"/>
        </w:rPr>
        <w:t>м</w:t>
      </w:r>
      <w:r w:rsidR="000C79D9" w:rsidRPr="00A94F3F">
        <w:rPr>
          <w:rFonts w:ascii="Times New Roman" w:hAnsi="Times New Roman" w:cs="Times New Roman"/>
          <w:sz w:val="28"/>
          <w:szCs w:val="28"/>
          <w:lang w:val="ru-RU"/>
        </w:rPr>
        <w:t>у</w:t>
      </w:r>
      <w:r w:rsidR="007D6939" w:rsidRPr="00A94F3F">
        <w:rPr>
          <w:rFonts w:ascii="Times New Roman" w:hAnsi="Times New Roman" w:cs="Times New Roman"/>
          <w:sz w:val="28"/>
          <w:szCs w:val="28"/>
          <w:lang w:val="ru-RU"/>
        </w:rPr>
        <w:t>ници</w:t>
      </w:r>
      <w:r w:rsidR="000C79D9" w:rsidRPr="00A94F3F">
        <w:rPr>
          <w:rFonts w:ascii="Times New Roman" w:hAnsi="Times New Roman" w:cs="Times New Roman"/>
          <w:sz w:val="28"/>
          <w:szCs w:val="28"/>
          <w:lang w:val="ru-RU"/>
        </w:rPr>
        <w:t>пальный</w:t>
      </w:r>
      <w:r w:rsidR="00B76300" w:rsidRPr="00A94F3F">
        <w:rPr>
          <w:rFonts w:ascii="Times New Roman" w:hAnsi="Times New Roman" w:cs="Times New Roman"/>
          <w:sz w:val="28"/>
          <w:szCs w:val="28"/>
          <w:lang w:val="ru-RU"/>
        </w:rPr>
        <w:t xml:space="preserve"> округ</w:t>
      </w:r>
      <w:r w:rsidR="00285161" w:rsidRPr="00A94F3F">
        <w:rPr>
          <w:rFonts w:ascii="Times New Roman" w:hAnsi="Times New Roman" w:cs="Times New Roman"/>
          <w:sz w:val="28"/>
          <w:szCs w:val="28"/>
          <w:lang w:val="ru-RU"/>
        </w:rPr>
        <w:t xml:space="preserve"> в лице </w:t>
      </w:r>
      <w:r w:rsidR="00C80477" w:rsidRPr="00A94F3F">
        <w:rPr>
          <w:rFonts w:ascii="Times New Roman" w:hAnsi="Times New Roman" w:cs="Times New Roman"/>
          <w:sz w:val="28"/>
          <w:szCs w:val="28"/>
          <w:lang w:val="ru-RU"/>
        </w:rPr>
        <w:t>органа местного самоуправления- а</w:t>
      </w:r>
      <w:r w:rsidR="00285161" w:rsidRPr="00A94F3F">
        <w:rPr>
          <w:rFonts w:ascii="Times New Roman" w:hAnsi="Times New Roman" w:cs="Times New Roman"/>
          <w:sz w:val="28"/>
          <w:szCs w:val="28"/>
          <w:lang w:val="ru-RU"/>
        </w:rPr>
        <w:t xml:space="preserve">дминистрации Раменского </w:t>
      </w:r>
      <w:r w:rsidR="000C79D9" w:rsidRPr="00A94F3F">
        <w:rPr>
          <w:rFonts w:ascii="Times New Roman" w:hAnsi="Times New Roman" w:cs="Times New Roman"/>
          <w:sz w:val="28"/>
          <w:szCs w:val="28"/>
          <w:lang w:val="ru-RU"/>
        </w:rPr>
        <w:t>муниципального</w:t>
      </w:r>
      <w:r w:rsidR="00B76300" w:rsidRPr="00A94F3F">
        <w:rPr>
          <w:rFonts w:ascii="Times New Roman" w:hAnsi="Times New Roman" w:cs="Times New Roman"/>
          <w:sz w:val="28"/>
          <w:szCs w:val="28"/>
          <w:lang w:val="ru-RU"/>
        </w:rPr>
        <w:t xml:space="preserve"> округа</w:t>
      </w:r>
      <w:r w:rsidR="00285161" w:rsidRPr="00A94F3F">
        <w:rPr>
          <w:rFonts w:ascii="Times New Roman" w:hAnsi="Times New Roman" w:cs="Times New Roman"/>
          <w:sz w:val="28"/>
          <w:szCs w:val="28"/>
          <w:lang w:val="ru-RU"/>
        </w:rPr>
        <w:t xml:space="preserve">, которая осуществляет функции и полномочия Учредителя Учреждения в соответствии с федеральным законодательством, законодательством Московской области и нормативными правовыми актами Раменского </w:t>
      </w:r>
      <w:r w:rsidR="000C79D9" w:rsidRPr="00A94F3F">
        <w:rPr>
          <w:rFonts w:ascii="Times New Roman" w:hAnsi="Times New Roman" w:cs="Times New Roman"/>
          <w:sz w:val="28"/>
          <w:szCs w:val="28"/>
          <w:lang w:val="ru-RU"/>
        </w:rPr>
        <w:t>муниципального</w:t>
      </w:r>
      <w:r w:rsidR="00B76300" w:rsidRPr="00A94F3F">
        <w:rPr>
          <w:rFonts w:ascii="Times New Roman" w:hAnsi="Times New Roman" w:cs="Times New Roman"/>
          <w:sz w:val="28"/>
          <w:szCs w:val="28"/>
          <w:lang w:val="ru-RU"/>
        </w:rPr>
        <w:t xml:space="preserve"> округа</w:t>
      </w:r>
      <w:r w:rsidR="00285161" w:rsidRPr="00A94F3F">
        <w:rPr>
          <w:rFonts w:ascii="Times New Roman" w:hAnsi="Times New Roman" w:cs="Times New Roman"/>
          <w:sz w:val="28"/>
          <w:szCs w:val="28"/>
          <w:lang w:val="ru-RU"/>
        </w:rPr>
        <w:t>.</w:t>
      </w:r>
    </w:p>
    <w:p w:rsidR="004B483B" w:rsidRPr="00A94F3F" w:rsidRDefault="00285161"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1.</w:t>
      </w:r>
      <w:r w:rsidR="0082658A">
        <w:rPr>
          <w:rFonts w:ascii="Times New Roman" w:hAnsi="Times New Roman" w:cs="Times New Roman"/>
          <w:sz w:val="28"/>
          <w:szCs w:val="28"/>
          <w:lang w:val="ru-RU"/>
        </w:rPr>
        <w:t>7</w:t>
      </w:r>
      <w:r w:rsidRPr="00A94F3F">
        <w:rPr>
          <w:rFonts w:ascii="Times New Roman" w:hAnsi="Times New Roman" w:cs="Times New Roman"/>
          <w:sz w:val="28"/>
          <w:szCs w:val="28"/>
          <w:lang w:val="ru-RU"/>
        </w:rPr>
        <w:t>. Учреждение является некоммерческой организацией, созданной для выполнения работ, оказания услуг в целях</w:t>
      </w:r>
      <w:r w:rsidR="00AF5B07" w:rsidRPr="00A94F3F">
        <w:rPr>
          <w:rFonts w:ascii="Times New Roman" w:hAnsi="Times New Roman" w:cs="Times New Roman"/>
          <w:sz w:val="28"/>
          <w:szCs w:val="28"/>
          <w:lang w:val="ru-RU"/>
        </w:rPr>
        <w:t xml:space="preserve"> осуществления предусмотренных з</w:t>
      </w:r>
      <w:r w:rsidRPr="00A94F3F">
        <w:rPr>
          <w:rFonts w:ascii="Times New Roman" w:hAnsi="Times New Roman" w:cs="Times New Roman"/>
          <w:sz w:val="28"/>
          <w:szCs w:val="28"/>
          <w:lang w:val="ru-RU"/>
        </w:rPr>
        <w:t>аконодательством Российской Федерации полномочий органов местного самоуправления в сфере физической культуры и спорта.</w:t>
      </w:r>
    </w:p>
    <w:p w:rsidR="004B483B" w:rsidRPr="00A94F3F" w:rsidRDefault="00285161" w:rsidP="004003C3">
      <w:pPr>
        <w:pStyle w:val="ConsPlusNormal"/>
        <w:ind w:firstLine="567"/>
        <w:jc w:val="both"/>
        <w:rPr>
          <w:sz w:val="28"/>
          <w:szCs w:val="28"/>
        </w:rPr>
      </w:pPr>
      <w:r w:rsidRPr="00A94F3F">
        <w:rPr>
          <w:sz w:val="28"/>
          <w:szCs w:val="28"/>
        </w:rPr>
        <w:t>1.</w:t>
      </w:r>
      <w:r w:rsidR="0082658A">
        <w:rPr>
          <w:sz w:val="28"/>
          <w:szCs w:val="28"/>
        </w:rPr>
        <w:t>8</w:t>
      </w:r>
      <w:r w:rsidRPr="00A94F3F">
        <w:rPr>
          <w:sz w:val="28"/>
          <w:szCs w:val="28"/>
        </w:rPr>
        <w:t>. Учреждение</w:t>
      </w:r>
      <w:r w:rsidR="00BE77C4" w:rsidRPr="00A94F3F">
        <w:rPr>
          <w:sz w:val="28"/>
          <w:szCs w:val="28"/>
        </w:rPr>
        <w:t xml:space="preserve"> </w:t>
      </w:r>
      <w:r w:rsidRPr="00A94F3F">
        <w:rPr>
          <w:sz w:val="28"/>
          <w:szCs w:val="28"/>
        </w:rPr>
        <w:t>является</w:t>
      </w:r>
      <w:r w:rsidR="00BE77C4" w:rsidRPr="00A94F3F">
        <w:rPr>
          <w:sz w:val="28"/>
          <w:szCs w:val="28"/>
        </w:rPr>
        <w:t xml:space="preserve"> </w:t>
      </w:r>
      <w:r w:rsidRPr="00A94F3F">
        <w:rPr>
          <w:sz w:val="28"/>
          <w:szCs w:val="28"/>
        </w:rPr>
        <w:t xml:space="preserve">юридическим лицом, имеет </w:t>
      </w:r>
      <w:r w:rsidR="00C80477" w:rsidRPr="00A94F3F">
        <w:rPr>
          <w:sz w:val="28"/>
          <w:szCs w:val="28"/>
        </w:rPr>
        <w:t xml:space="preserve">в собственности или оперативном управлении </w:t>
      </w:r>
      <w:r w:rsidRPr="00A94F3F">
        <w:rPr>
          <w:sz w:val="28"/>
          <w:szCs w:val="28"/>
        </w:rPr>
        <w:t>обособленное имущество, самостоятельный баланс, лицевой счет, печать со своим наименованием, бланки, штампы. Учреждение от своего имени приобретает и осуществляет имущественные и неимущественные права, несет обязанности, выступает истцом и ответчиком в суде в соответствии с законодательством Российской</w:t>
      </w:r>
      <w:r w:rsidR="008D4DDF" w:rsidRPr="00A94F3F">
        <w:rPr>
          <w:sz w:val="28"/>
          <w:szCs w:val="28"/>
        </w:rPr>
        <w:t xml:space="preserve"> Федерации. </w:t>
      </w:r>
    </w:p>
    <w:p w:rsidR="00537631" w:rsidRPr="00537631" w:rsidRDefault="00537631" w:rsidP="004003C3">
      <w:pPr>
        <w:widowControl w:val="0"/>
        <w:autoSpaceDE w:val="0"/>
        <w:autoSpaceDN w:val="0"/>
        <w:ind w:firstLine="567"/>
        <w:jc w:val="both"/>
        <w:rPr>
          <w:rFonts w:ascii="Times New Roman" w:eastAsia="Times New Roman" w:hAnsi="Times New Roman" w:cs="Times New Roman"/>
          <w:sz w:val="28"/>
          <w:szCs w:val="28"/>
          <w:lang w:val="ru-RU" w:eastAsia="ru-RU"/>
        </w:rPr>
      </w:pPr>
      <w:r w:rsidRPr="00537631">
        <w:rPr>
          <w:rFonts w:ascii="Times New Roman" w:eastAsia="Times New Roman" w:hAnsi="Times New Roman" w:cs="Times New Roman"/>
          <w:sz w:val="28"/>
          <w:szCs w:val="28"/>
          <w:lang w:val="ru-RU" w:eastAsia="ru-RU"/>
        </w:rPr>
        <w:t>1.</w:t>
      </w:r>
      <w:r w:rsidR="0082658A">
        <w:rPr>
          <w:rFonts w:ascii="Times New Roman" w:eastAsia="Times New Roman" w:hAnsi="Times New Roman" w:cs="Times New Roman"/>
          <w:sz w:val="28"/>
          <w:szCs w:val="28"/>
          <w:lang w:val="ru-RU" w:eastAsia="ru-RU"/>
        </w:rPr>
        <w:t>9</w:t>
      </w:r>
      <w:r w:rsidRPr="00537631">
        <w:rPr>
          <w:rFonts w:ascii="Times New Roman" w:eastAsia="Times New Roman" w:hAnsi="Times New Roman" w:cs="Times New Roman"/>
          <w:sz w:val="28"/>
          <w:szCs w:val="28"/>
          <w:lang w:val="ru-RU" w:eastAsia="ru-RU"/>
        </w:rPr>
        <w:t>. Учреждение, созданное на базе имущества, находящегося в муниципальной собственности, вправе открывать счета в кредитных организациях и (или) лицевые счета в органах муниципальных образований.</w:t>
      </w:r>
    </w:p>
    <w:p w:rsidR="00537631" w:rsidRPr="00537631" w:rsidRDefault="00537631" w:rsidP="004003C3">
      <w:pPr>
        <w:widowControl w:val="0"/>
        <w:autoSpaceDE w:val="0"/>
        <w:autoSpaceDN w:val="0"/>
        <w:ind w:firstLine="567"/>
        <w:jc w:val="both"/>
        <w:rPr>
          <w:rFonts w:ascii="Times New Roman" w:eastAsia="Times New Roman" w:hAnsi="Times New Roman" w:cs="Times New Roman"/>
          <w:sz w:val="28"/>
          <w:szCs w:val="28"/>
          <w:lang w:val="ru-RU" w:eastAsia="ru-RU"/>
        </w:rPr>
      </w:pPr>
      <w:bookmarkStart w:id="1" w:name="P28"/>
      <w:bookmarkEnd w:id="1"/>
      <w:r w:rsidRPr="00537631">
        <w:rPr>
          <w:rFonts w:ascii="Times New Roman" w:eastAsia="Times New Roman" w:hAnsi="Times New Roman" w:cs="Times New Roman"/>
          <w:sz w:val="28"/>
          <w:szCs w:val="28"/>
          <w:lang w:val="ru-RU" w:eastAsia="ru-RU"/>
        </w:rPr>
        <w:t>1.</w:t>
      </w:r>
      <w:r w:rsidRPr="00A94F3F">
        <w:rPr>
          <w:rFonts w:ascii="Times New Roman" w:eastAsia="Times New Roman" w:hAnsi="Times New Roman" w:cs="Times New Roman"/>
          <w:sz w:val="28"/>
          <w:szCs w:val="28"/>
          <w:lang w:val="ru-RU" w:eastAsia="ru-RU"/>
        </w:rPr>
        <w:t>1</w:t>
      </w:r>
      <w:r w:rsidR="0082658A">
        <w:rPr>
          <w:rFonts w:ascii="Times New Roman" w:eastAsia="Times New Roman" w:hAnsi="Times New Roman" w:cs="Times New Roman"/>
          <w:sz w:val="28"/>
          <w:szCs w:val="28"/>
          <w:lang w:val="ru-RU" w:eastAsia="ru-RU"/>
        </w:rPr>
        <w:t>0</w:t>
      </w:r>
      <w:r w:rsidRPr="00537631">
        <w:rPr>
          <w:rFonts w:ascii="Times New Roman" w:eastAsia="Times New Roman" w:hAnsi="Times New Roman" w:cs="Times New Roman"/>
          <w:sz w:val="28"/>
          <w:szCs w:val="28"/>
          <w:lang w:val="ru-RU" w:eastAsia="ru-RU"/>
        </w:rPr>
        <w:t xml:space="preserve">.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w:t>
      </w:r>
      <w:r w:rsidRPr="00537631">
        <w:rPr>
          <w:rFonts w:ascii="Times New Roman" w:eastAsia="Times New Roman" w:hAnsi="Times New Roman" w:cs="Times New Roman"/>
          <w:sz w:val="28"/>
          <w:szCs w:val="28"/>
          <w:lang w:val="ru-RU" w:eastAsia="ru-RU"/>
        </w:rPr>
        <w:lastRenderedPageBreak/>
        <w:t>ним учредителем или приобретенных Учреждением з</w:t>
      </w:r>
      <w:r w:rsidR="00BB51DE">
        <w:rPr>
          <w:rFonts w:ascii="Times New Roman" w:eastAsia="Times New Roman" w:hAnsi="Times New Roman" w:cs="Times New Roman"/>
          <w:sz w:val="28"/>
          <w:szCs w:val="28"/>
          <w:lang w:val="ru-RU" w:eastAsia="ru-RU"/>
        </w:rPr>
        <w:t>а счет средств, выделенных ему У</w:t>
      </w:r>
      <w:r w:rsidRPr="00537631">
        <w:rPr>
          <w:rFonts w:ascii="Times New Roman" w:eastAsia="Times New Roman" w:hAnsi="Times New Roman" w:cs="Times New Roman"/>
          <w:sz w:val="28"/>
          <w:szCs w:val="28"/>
          <w:lang w:val="ru-RU" w:eastAsia="ru-RU"/>
        </w:rPr>
        <w:t>чредителем на приобретение этого имущества.</w:t>
      </w:r>
    </w:p>
    <w:p w:rsidR="00C80477" w:rsidRPr="00A94F3F" w:rsidRDefault="00C80477"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1.1</w:t>
      </w:r>
      <w:r w:rsidR="0082658A">
        <w:rPr>
          <w:rFonts w:ascii="Times New Roman" w:hAnsi="Times New Roman" w:cs="Times New Roman"/>
          <w:sz w:val="28"/>
          <w:szCs w:val="28"/>
          <w:lang w:val="ru-RU"/>
        </w:rPr>
        <w:t>1</w:t>
      </w:r>
      <w:r w:rsidRPr="00A94F3F">
        <w:rPr>
          <w:rFonts w:ascii="Times New Roman" w:hAnsi="Times New Roman" w:cs="Times New Roman"/>
          <w:sz w:val="28"/>
          <w:szCs w:val="28"/>
          <w:lang w:val="ru-RU"/>
        </w:rPr>
        <w:t>.</w:t>
      </w:r>
      <w:r w:rsidR="004003C3">
        <w:rPr>
          <w:rFonts w:ascii="Times New Roman" w:hAnsi="Times New Roman" w:cs="Times New Roman"/>
          <w:sz w:val="28"/>
          <w:szCs w:val="28"/>
          <w:lang w:val="ru-RU"/>
        </w:rPr>
        <w:t xml:space="preserve"> </w:t>
      </w:r>
      <w:r w:rsidRPr="00A94F3F">
        <w:rPr>
          <w:rFonts w:ascii="Times New Roman" w:hAnsi="Times New Roman" w:cs="Times New Roman"/>
          <w:sz w:val="28"/>
          <w:szCs w:val="28"/>
          <w:lang w:val="ru-RU"/>
        </w:rPr>
        <w:t>Учреждение имеет вправо создавать филиалы, иные структурные подразделения, осуществляющие пол</w:t>
      </w:r>
      <w:r w:rsidR="00BB51DE">
        <w:rPr>
          <w:rFonts w:ascii="Times New Roman" w:hAnsi="Times New Roman" w:cs="Times New Roman"/>
          <w:sz w:val="28"/>
          <w:szCs w:val="28"/>
          <w:lang w:val="ru-RU"/>
        </w:rPr>
        <w:t>ностью или частично полномочия У</w:t>
      </w:r>
      <w:r w:rsidRPr="00A94F3F">
        <w:rPr>
          <w:rFonts w:ascii="Times New Roman" w:hAnsi="Times New Roman" w:cs="Times New Roman"/>
          <w:sz w:val="28"/>
          <w:szCs w:val="28"/>
          <w:lang w:val="ru-RU"/>
        </w:rPr>
        <w:t xml:space="preserve">чреждения, действующие в </w:t>
      </w:r>
      <w:r w:rsidR="006622F8" w:rsidRPr="00A94F3F">
        <w:rPr>
          <w:rFonts w:ascii="Times New Roman" w:hAnsi="Times New Roman" w:cs="Times New Roman"/>
          <w:sz w:val="28"/>
          <w:szCs w:val="28"/>
          <w:lang w:val="ru-RU"/>
        </w:rPr>
        <w:t>соответствии с Уставом Учреждения и законодательством Российской Федерации.</w:t>
      </w:r>
      <w:r w:rsidRPr="00A94F3F">
        <w:rPr>
          <w:rFonts w:ascii="Times New Roman" w:hAnsi="Times New Roman" w:cs="Times New Roman"/>
          <w:sz w:val="28"/>
          <w:szCs w:val="28"/>
          <w:lang w:val="ru-RU"/>
        </w:rPr>
        <w:t xml:space="preserve"> </w:t>
      </w:r>
    </w:p>
    <w:p w:rsidR="004B483B" w:rsidRPr="00A94F3F" w:rsidRDefault="00285161"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1.1</w:t>
      </w:r>
      <w:r w:rsidR="0082658A">
        <w:rPr>
          <w:rFonts w:ascii="Times New Roman" w:hAnsi="Times New Roman" w:cs="Times New Roman"/>
          <w:sz w:val="28"/>
          <w:szCs w:val="28"/>
          <w:lang w:val="ru-RU"/>
        </w:rPr>
        <w:t>2</w:t>
      </w:r>
      <w:r w:rsidR="003B764A">
        <w:rPr>
          <w:rFonts w:ascii="Times New Roman" w:hAnsi="Times New Roman" w:cs="Times New Roman"/>
          <w:sz w:val="28"/>
          <w:szCs w:val="28"/>
          <w:lang w:val="ru-RU"/>
        </w:rPr>
        <w:t xml:space="preserve">. </w:t>
      </w:r>
      <w:r w:rsidRPr="00BD7341">
        <w:rPr>
          <w:rFonts w:ascii="Times New Roman" w:hAnsi="Times New Roman" w:cs="Times New Roman"/>
          <w:sz w:val="28"/>
          <w:szCs w:val="28"/>
          <w:lang w:val="ru-RU"/>
        </w:rPr>
        <w:t xml:space="preserve">Собственник имущества Учреждения </w:t>
      </w:r>
      <w:r w:rsidR="003B764A" w:rsidRPr="00BD7341">
        <w:rPr>
          <w:rFonts w:ascii="Times New Roman" w:hAnsi="Times New Roman" w:cs="Times New Roman"/>
          <w:sz w:val="28"/>
          <w:szCs w:val="28"/>
          <w:lang w:val="ru-RU"/>
        </w:rPr>
        <w:t>несет субсидиарную ответственность по обязательствам автономного учреждения в случаях, предусмотренных Гражданским кодексом Российской Федерации</w:t>
      </w:r>
      <w:r w:rsidRPr="00A94F3F">
        <w:rPr>
          <w:rFonts w:ascii="Times New Roman" w:hAnsi="Times New Roman" w:cs="Times New Roman"/>
          <w:sz w:val="28"/>
          <w:szCs w:val="28"/>
          <w:lang w:val="ru-RU"/>
        </w:rPr>
        <w:t>. Учреждение не отвечает по обязательствам собственника имущества Учреждения.</w:t>
      </w:r>
    </w:p>
    <w:p w:rsidR="004B483B" w:rsidRPr="00A94F3F" w:rsidRDefault="00285161"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1.1</w:t>
      </w:r>
      <w:r w:rsidR="0082658A">
        <w:rPr>
          <w:rFonts w:ascii="Times New Roman" w:hAnsi="Times New Roman" w:cs="Times New Roman"/>
          <w:sz w:val="28"/>
          <w:szCs w:val="28"/>
          <w:lang w:val="ru-RU"/>
        </w:rPr>
        <w:t>3</w:t>
      </w:r>
      <w:r w:rsidRPr="00A94F3F">
        <w:rPr>
          <w:rFonts w:ascii="Times New Roman" w:hAnsi="Times New Roman" w:cs="Times New Roman"/>
          <w:sz w:val="28"/>
          <w:szCs w:val="28"/>
          <w:lang w:val="ru-RU"/>
        </w:rPr>
        <w:t xml:space="preserve">. Учреждение в своей деятельности руководствуется Конституцией Российской Федерации, Гражданским кодексом Российской Федерации, иными нормативными правовыми актами Российской Федерации, </w:t>
      </w:r>
      <w:r w:rsidR="009C09B1" w:rsidRPr="00A94F3F">
        <w:rPr>
          <w:rFonts w:ascii="Times New Roman" w:hAnsi="Times New Roman" w:cs="Times New Roman"/>
          <w:sz w:val="28"/>
          <w:szCs w:val="28"/>
          <w:lang w:val="ru-RU"/>
        </w:rPr>
        <w:t xml:space="preserve">муниципальными правовыми актами </w:t>
      </w:r>
      <w:r w:rsidRPr="00A94F3F">
        <w:rPr>
          <w:rFonts w:ascii="Times New Roman" w:hAnsi="Times New Roman" w:cs="Times New Roman"/>
          <w:sz w:val="28"/>
          <w:szCs w:val="28"/>
          <w:lang w:val="ru-RU"/>
        </w:rPr>
        <w:t xml:space="preserve">Раменского </w:t>
      </w:r>
      <w:r w:rsidR="000C79D9" w:rsidRPr="00A94F3F">
        <w:rPr>
          <w:rFonts w:ascii="Times New Roman" w:hAnsi="Times New Roman" w:cs="Times New Roman"/>
          <w:sz w:val="28"/>
          <w:szCs w:val="28"/>
          <w:lang w:val="ru-RU"/>
        </w:rPr>
        <w:t>муниципального</w:t>
      </w:r>
      <w:r w:rsidR="00B76300" w:rsidRPr="00A94F3F">
        <w:rPr>
          <w:rFonts w:ascii="Times New Roman" w:hAnsi="Times New Roman" w:cs="Times New Roman"/>
          <w:sz w:val="28"/>
          <w:szCs w:val="28"/>
          <w:lang w:val="ru-RU"/>
        </w:rPr>
        <w:t xml:space="preserve"> округа</w:t>
      </w:r>
      <w:r w:rsidR="003F4A68" w:rsidRPr="00A94F3F">
        <w:rPr>
          <w:rFonts w:ascii="Times New Roman" w:hAnsi="Times New Roman" w:cs="Times New Roman"/>
          <w:sz w:val="28"/>
          <w:szCs w:val="28"/>
          <w:lang w:val="ru-RU"/>
        </w:rPr>
        <w:t xml:space="preserve">, </w:t>
      </w:r>
      <w:r w:rsidRPr="00A94F3F">
        <w:rPr>
          <w:rFonts w:ascii="Times New Roman" w:hAnsi="Times New Roman" w:cs="Times New Roman"/>
          <w:sz w:val="28"/>
          <w:szCs w:val="28"/>
          <w:lang w:val="ru-RU"/>
        </w:rPr>
        <w:t>настоящим Уставом</w:t>
      </w:r>
      <w:r w:rsidR="003F4A68" w:rsidRPr="00A94F3F">
        <w:rPr>
          <w:rFonts w:ascii="Times New Roman" w:hAnsi="Times New Roman" w:cs="Times New Roman"/>
          <w:sz w:val="28"/>
          <w:szCs w:val="28"/>
          <w:lang w:val="ru-RU"/>
        </w:rPr>
        <w:t xml:space="preserve"> и локальными актами Учреждения</w:t>
      </w:r>
      <w:r w:rsidRPr="00A94F3F">
        <w:rPr>
          <w:rFonts w:ascii="Times New Roman" w:hAnsi="Times New Roman" w:cs="Times New Roman"/>
          <w:sz w:val="28"/>
          <w:szCs w:val="28"/>
          <w:lang w:val="ru-RU"/>
        </w:rPr>
        <w:t>.</w:t>
      </w:r>
      <w:r w:rsidR="00F533C4" w:rsidRPr="00A94F3F">
        <w:rPr>
          <w:rFonts w:ascii="Times New Roman" w:hAnsi="Times New Roman" w:cs="Times New Roman"/>
          <w:sz w:val="28"/>
          <w:szCs w:val="28"/>
          <w:lang w:val="ru-RU"/>
        </w:rPr>
        <w:t xml:space="preserve"> </w:t>
      </w:r>
    </w:p>
    <w:p w:rsidR="009A6C73" w:rsidRPr="00A94F3F" w:rsidRDefault="009A6C73" w:rsidP="004003C3">
      <w:pPr>
        <w:pStyle w:val="a0"/>
        <w:spacing w:before="0" w:after="0"/>
        <w:ind w:firstLine="567"/>
        <w:jc w:val="both"/>
        <w:rPr>
          <w:rFonts w:ascii="Times New Roman" w:hAnsi="Times New Roman" w:cs="Times New Roman"/>
          <w:sz w:val="28"/>
          <w:szCs w:val="28"/>
          <w:lang w:val="ru-RU"/>
        </w:rPr>
      </w:pPr>
      <w:r w:rsidRPr="00A94F3F">
        <w:rPr>
          <w:rFonts w:ascii="Times New Roman" w:hAnsi="Times New Roman" w:cs="Times New Roman"/>
          <w:sz w:val="28"/>
          <w:szCs w:val="28"/>
          <w:lang w:val="ru-RU"/>
        </w:rPr>
        <w:t>1.1</w:t>
      </w:r>
      <w:r w:rsidR="0082658A">
        <w:rPr>
          <w:rFonts w:ascii="Times New Roman" w:hAnsi="Times New Roman" w:cs="Times New Roman"/>
          <w:sz w:val="28"/>
          <w:szCs w:val="28"/>
          <w:lang w:val="ru-RU"/>
        </w:rPr>
        <w:t>4</w:t>
      </w:r>
      <w:r w:rsidRPr="00A94F3F">
        <w:rPr>
          <w:rFonts w:ascii="Times New Roman" w:hAnsi="Times New Roman" w:cs="Times New Roman"/>
          <w:sz w:val="28"/>
          <w:szCs w:val="28"/>
          <w:lang w:val="ru-RU"/>
        </w:rPr>
        <w:t>. Виды деятельности, подлежащие лицензированию, осуществляются Учреждением после получения лицензии в установленном законодательством порядке.</w:t>
      </w:r>
    </w:p>
    <w:p w:rsidR="00350171" w:rsidRDefault="00F24835" w:rsidP="004003C3">
      <w:pPr>
        <w:pStyle w:val="a0"/>
        <w:spacing w:before="0" w:after="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1.15</w:t>
      </w:r>
      <w:r w:rsidR="00350171" w:rsidRPr="00A94F3F">
        <w:rPr>
          <w:rFonts w:ascii="Times New Roman" w:eastAsia="Times New Roman" w:hAnsi="Times New Roman" w:cs="Times New Roman"/>
          <w:sz w:val="28"/>
          <w:szCs w:val="28"/>
          <w:lang w:val="ru-RU" w:eastAsia="ru-RU"/>
        </w:rPr>
        <w:t>. Учреждение создается на неограниченный срок.</w:t>
      </w:r>
    </w:p>
    <w:p w:rsidR="003B764A" w:rsidRPr="00A94F3F" w:rsidRDefault="003B764A" w:rsidP="003B764A">
      <w:pPr>
        <w:pStyle w:val="a0"/>
        <w:spacing w:before="0" w:after="0"/>
        <w:ind w:firstLine="567"/>
        <w:jc w:val="both"/>
        <w:rPr>
          <w:rFonts w:ascii="Times New Roman" w:hAnsi="Times New Roman" w:cs="Times New Roman"/>
          <w:sz w:val="28"/>
          <w:szCs w:val="28"/>
          <w:lang w:val="ru-RU"/>
        </w:rPr>
      </w:pPr>
    </w:p>
    <w:p w:rsidR="00A94F3F" w:rsidRPr="00A94F3F" w:rsidRDefault="00A94F3F" w:rsidP="00A94F3F">
      <w:pPr>
        <w:autoSpaceDE w:val="0"/>
        <w:autoSpaceDN w:val="0"/>
        <w:adjustRightInd w:val="0"/>
        <w:jc w:val="center"/>
        <w:rPr>
          <w:rFonts w:ascii="Times New Roman" w:eastAsia="Times New Roman" w:hAnsi="Times New Roman" w:cs="Times New Roman"/>
          <w:b/>
          <w:sz w:val="28"/>
          <w:szCs w:val="28"/>
          <w:lang w:val="ru-RU" w:eastAsia="ru-RU"/>
        </w:rPr>
      </w:pPr>
      <w:r w:rsidRPr="00A94F3F">
        <w:rPr>
          <w:rFonts w:ascii="Times New Roman" w:eastAsia="Times New Roman" w:hAnsi="Times New Roman" w:cs="Times New Roman"/>
          <w:b/>
          <w:sz w:val="28"/>
          <w:szCs w:val="28"/>
          <w:lang w:val="ru-RU" w:eastAsia="ru-RU"/>
        </w:rPr>
        <w:t xml:space="preserve">2. </w:t>
      </w:r>
      <w:r w:rsidR="00C14F9B">
        <w:rPr>
          <w:rFonts w:ascii="Times New Roman" w:eastAsia="Times New Roman" w:hAnsi="Times New Roman" w:cs="Times New Roman"/>
          <w:b/>
          <w:sz w:val="28"/>
          <w:szCs w:val="28"/>
          <w:lang w:val="ru-RU" w:eastAsia="ru-RU"/>
        </w:rPr>
        <w:t>Предмет, ц</w:t>
      </w:r>
      <w:r w:rsidRPr="00A94F3F">
        <w:rPr>
          <w:rFonts w:ascii="Times New Roman" w:eastAsia="Times New Roman" w:hAnsi="Times New Roman" w:cs="Times New Roman"/>
          <w:b/>
          <w:sz w:val="28"/>
          <w:szCs w:val="28"/>
          <w:lang w:val="ru-RU" w:eastAsia="ru-RU"/>
        </w:rPr>
        <w:t xml:space="preserve">ели и виды деятельности </w:t>
      </w:r>
    </w:p>
    <w:p w:rsidR="00F36E05" w:rsidRDefault="00F36E05" w:rsidP="00F36E05">
      <w:pPr>
        <w:autoSpaceDE w:val="0"/>
        <w:autoSpaceDN w:val="0"/>
        <w:adjustRightInd w:val="0"/>
        <w:jc w:val="both"/>
        <w:rPr>
          <w:rFonts w:ascii="Times New Roman" w:eastAsia="Times New Roman" w:hAnsi="Times New Roman" w:cs="Times New Roman"/>
          <w:b/>
          <w:sz w:val="28"/>
          <w:szCs w:val="28"/>
          <w:lang w:val="ru-RU" w:eastAsia="ru-RU"/>
        </w:rPr>
      </w:pPr>
    </w:p>
    <w:p w:rsidR="00A94F3F" w:rsidRDefault="00DB2ABA"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2.1. </w:t>
      </w:r>
      <w:r w:rsidR="00A94F3F" w:rsidRPr="00A94F3F">
        <w:rPr>
          <w:rFonts w:ascii="Times New Roman" w:eastAsia="Times New Roman" w:hAnsi="Times New Roman" w:cs="Times New Roman"/>
          <w:sz w:val="28"/>
          <w:szCs w:val="28"/>
          <w:lang w:val="ru-RU" w:eastAsia="ru-RU"/>
        </w:rPr>
        <w:t>Учреждение осуществляет свою деятельность в соответствии с законодательством Российской Федерации, законодательством Московской области и настоящим Уставом путем выполнения работ, оказания услуг в сфере физической культуры и спорта.</w:t>
      </w:r>
    </w:p>
    <w:p w:rsidR="00A23E69" w:rsidRDefault="00A37572" w:rsidP="00A23E69">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00A23E69">
        <w:rPr>
          <w:rFonts w:ascii="Times New Roman" w:eastAsia="Times New Roman" w:hAnsi="Times New Roman" w:cs="Times New Roman"/>
          <w:sz w:val="28"/>
          <w:szCs w:val="28"/>
          <w:lang w:val="ru-RU" w:eastAsia="ru-RU"/>
        </w:rPr>
        <w:t>2</w:t>
      </w:r>
      <w:r w:rsidR="00A94F3F" w:rsidRPr="00A94F3F">
        <w:rPr>
          <w:rFonts w:ascii="Times New Roman" w:eastAsia="Times New Roman" w:hAnsi="Times New Roman" w:cs="Times New Roman"/>
          <w:sz w:val="28"/>
          <w:szCs w:val="28"/>
          <w:lang w:val="ru-RU" w:eastAsia="ru-RU"/>
        </w:rPr>
        <w:t>. Предметом деятельности Учреждения является:</w:t>
      </w:r>
    </w:p>
    <w:p w:rsidR="00A23E69" w:rsidRDefault="00A23E69" w:rsidP="00A23E69">
      <w:pPr>
        <w:autoSpaceDE w:val="0"/>
        <w:autoSpaceDN w:val="0"/>
        <w:adjustRightInd w:val="0"/>
        <w:ind w:firstLine="567"/>
        <w:jc w:val="both"/>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 xml:space="preserve">2.2.1. </w:t>
      </w:r>
      <w:r w:rsidR="002F7975" w:rsidRPr="00A37572">
        <w:rPr>
          <w:rFonts w:ascii="Times New Roman" w:hAnsi="Times New Roman" w:cs="Times New Roman"/>
          <w:sz w:val="28"/>
          <w:szCs w:val="28"/>
          <w:lang w:val="ru-RU"/>
        </w:rPr>
        <w:t>и</w:t>
      </w:r>
      <w:r w:rsidR="00C645DA" w:rsidRPr="00A37572">
        <w:rPr>
          <w:rFonts w:ascii="Times New Roman" w:hAnsi="Times New Roman" w:cs="Times New Roman"/>
          <w:sz w:val="28"/>
          <w:szCs w:val="28"/>
          <w:lang w:val="ru-RU"/>
        </w:rPr>
        <w:t>зучение и обобщение отечественного и зарубежного опыта развития футбола;</w:t>
      </w:r>
    </w:p>
    <w:p w:rsidR="00A23E69" w:rsidRDefault="00A23E69" w:rsidP="00A23E69">
      <w:pPr>
        <w:autoSpaceDE w:val="0"/>
        <w:autoSpaceDN w:val="0"/>
        <w:adjustRightInd w:val="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2.2.2. </w:t>
      </w:r>
      <w:r w:rsidR="002F7975" w:rsidRPr="00A37572">
        <w:rPr>
          <w:rFonts w:ascii="Times New Roman" w:hAnsi="Times New Roman" w:cs="Times New Roman"/>
          <w:sz w:val="28"/>
          <w:szCs w:val="28"/>
          <w:lang w:val="ru-RU"/>
        </w:rPr>
        <w:t>о</w:t>
      </w:r>
      <w:r w:rsidR="00C645DA" w:rsidRPr="00A37572">
        <w:rPr>
          <w:rFonts w:ascii="Times New Roman" w:hAnsi="Times New Roman" w:cs="Times New Roman"/>
          <w:sz w:val="28"/>
          <w:szCs w:val="28"/>
          <w:lang w:val="ru-RU"/>
        </w:rPr>
        <w:t>рганизация проведения мероприятий по повышению квалификации сотрудников Учреждения;</w:t>
      </w:r>
    </w:p>
    <w:p w:rsidR="00A23E69" w:rsidRDefault="00A23E69" w:rsidP="00A23E69">
      <w:pPr>
        <w:autoSpaceDE w:val="0"/>
        <w:autoSpaceDN w:val="0"/>
        <w:adjustRightInd w:val="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2.2.3. </w:t>
      </w:r>
      <w:r w:rsidR="002F7975">
        <w:rPr>
          <w:rFonts w:ascii="Times New Roman" w:hAnsi="Times New Roman" w:cs="Times New Roman"/>
          <w:sz w:val="28"/>
          <w:szCs w:val="28"/>
          <w:lang w:val="ru-RU"/>
        </w:rPr>
        <w:t>с</w:t>
      </w:r>
      <w:r w:rsidR="00C645DA" w:rsidRPr="00C645DA">
        <w:rPr>
          <w:rFonts w:ascii="Times New Roman" w:hAnsi="Times New Roman" w:cs="Times New Roman"/>
          <w:sz w:val="28"/>
          <w:szCs w:val="28"/>
          <w:lang w:val="ru-RU"/>
        </w:rPr>
        <w:t>оздание оптимальных условий для организации досуга, развития физической культуры и спорта;</w:t>
      </w:r>
    </w:p>
    <w:p w:rsidR="00A23E69" w:rsidRDefault="00A23E69" w:rsidP="00A23E69">
      <w:pPr>
        <w:autoSpaceDE w:val="0"/>
        <w:autoSpaceDN w:val="0"/>
        <w:adjustRightInd w:val="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2.2.4. </w:t>
      </w:r>
      <w:r w:rsidR="002F7975">
        <w:rPr>
          <w:rFonts w:ascii="Times New Roman" w:hAnsi="Times New Roman" w:cs="Times New Roman"/>
          <w:sz w:val="28"/>
          <w:szCs w:val="28"/>
          <w:lang w:val="ru-RU"/>
        </w:rPr>
        <w:t>э</w:t>
      </w:r>
      <w:r w:rsidR="00C645DA" w:rsidRPr="00C645DA">
        <w:rPr>
          <w:rFonts w:ascii="Times New Roman" w:hAnsi="Times New Roman" w:cs="Times New Roman"/>
          <w:sz w:val="28"/>
          <w:szCs w:val="28"/>
          <w:lang w:val="ru-RU"/>
        </w:rPr>
        <w:t>ксплуатация и содержание, в том числе проведение капитального ремонта и реконструкции спортивных объектов и сооружений;</w:t>
      </w:r>
    </w:p>
    <w:p w:rsidR="00A23E69" w:rsidRDefault="00A23E69" w:rsidP="00A23E69">
      <w:pPr>
        <w:autoSpaceDE w:val="0"/>
        <w:autoSpaceDN w:val="0"/>
        <w:adjustRightInd w:val="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2.2.5. </w:t>
      </w:r>
      <w:r w:rsidR="002F7975">
        <w:rPr>
          <w:rFonts w:ascii="Times New Roman" w:hAnsi="Times New Roman" w:cs="Times New Roman"/>
          <w:sz w:val="28"/>
          <w:szCs w:val="28"/>
          <w:lang w:val="ru-RU"/>
        </w:rPr>
        <w:t>р</w:t>
      </w:r>
      <w:r w:rsidR="00C645DA" w:rsidRPr="00C645DA">
        <w:rPr>
          <w:rFonts w:ascii="Times New Roman" w:hAnsi="Times New Roman" w:cs="Times New Roman"/>
          <w:sz w:val="28"/>
          <w:szCs w:val="28"/>
          <w:lang w:val="ru-RU"/>
        </w:rPr>
        <w:t>ациональное использование и развитие материально-технической базы, кадрового потенциала Учреждения;</w:t>
      </w:r>
    </w:p>
    <w:p w:rsidR="00C645DA" w:rsidRDefault="00A23E69" w:rsidP="00A23E69">
      <w:pPr>
        <w:autoSpaceDE w:val="0"/>
        <w:autoSpaceDN w:val="0"/>
        <w:adjustRightInd w:val="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2.2.6. </w:t>
      </w:r>
      <w:r w:rsidR="002F7975">
        <w:rPr>
          <w:rFonts w:ascii="Times New Roman" w:hAnsi="Times New Roman" w:cs="Times New Roman"/>
          <w:sz w:val="28"/>
          <w:szCs w:val="28"/>
          <w:lang w:val="ru-RU"/>
        </w:rPr>
        <w:t>р</w:t>
      </w:r>
      <w:r w:rsidR="00C645DA" w:rsidRPr="00C645DA">
        <w:rPr>
          <w:rFonts w:ascii="Times New Roman" w:hAnsi="Times New Roman" w:cs="Times New Roman"/>
          <w:sz w:val="28"/>
          <w:szCs w:val="28"/>
          <w:lang w:val="ru-RU"/>
        </w:rPr>
        <w:t>азвитие комплекса услуг населению в сфе</w:t>
      </w:r>
      <w:r w:rsidR="00C645DA">
        <w:rPr>
          <w:rFonts w:ascii="Times New Roman" w:hAnsi="Times New Roman" w:cs="Times New Roman"/>
          <w:sz w:val="28"/>
          <w:szCs w:val="28"/>
          <w:lang w:val="ru-RU"/>
        </w:rPr>
        <w:t>ре физической культуры и спорта;</w:t>
      </w:r>
    </w:p>
    <w:p w:rsidR="00A94F3F" w:rsidRPr="00A94F3F" w:rsidRDefault="00DB2ABA" w:rsidP="00E848CB">
      <w:pPr>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00A23E69">
        <w:rPr>
          <w:rFonts w:ascii="Times New Roman" w:eastAsia="Times New Roman" w:hAnsi="Times New Roman" w:cs="Times New Roman"/>
          <w:sz w:val="28"/>
          <w:szCs w:val="28"/>
          <w:lang w:val="ru-RU" w:eastAsia="ru-RU"/>
        </w:rPr>
        <w:t>2</w:t>
      </w:r>
      <w:r w:rsidR="00C645DA">
        <w:rPr>
          <w:rFonts w:ascii="Times New Roman" w:eastAsia="Times New Roman" w:hAnsi="Times New Roman" w:cs="Times New Roman"/>
          <w:sz w:val="28"/>
          <w:szCs w:val="28"/>
          <w:lang w:val="ru-RU" w:eastAsia="ru-RU"/>
        </w:rPr>
        <w:t>.7</w:t>
      </w:r>
      <w:r w:rsidR="00A94F3F" w:rsidRPr="00A94F3F">
        <w:rPr>
          <w:rFonts w:ascii="Times New Roman" w:eastAsia="Times New Roman" w:hAnsi="Times New Roman" w:cs="Times New Roman"/>
          <w:sz w:val="28"/>
          <w:szCs w:val="28"/>
          <w:lang w:val="ru-RU" w:eastAsia="ru-RU"/>
        </w:rPr>
        <w:t xml:space="preserve">. </w:t>
      </w:r>
      <w:r w:rsidR="002F7975">
        <w:rPr>
          <w:rFonts w:ascii="Times New Roman" w:eastAsia="Times New Roman" w:hAnsi="Times New Roman" w:cs="Times New Roman"/>
          <w:sz w:val="28"/>
          <w:szCs w:val="28"/>
          <w:lang w:val="ru-RU" w:eastAsia="ru-RU"/>
        </w:rPr>
        <w:t>у</w:t>
      </w:r>
      <w:r w:rsidR="00A94F3F" w:rsidRPr="00A94F3F">
        <w:rPr>
          <w:rFonts w:ascii="Times New Roman" w:eastAsia="Times New Roman" w:hAnsi="Times New Roman" w:cs="Times New Roman"/>
          <w:sz w:val="28"/>
          <w:szCs w:val="28"/>
          <w:lang w:val="ru-RU" w:eastAsia="ru-RU"/>
        </w:rPr>
        <w:t>крепление и развитие материально-технической базы подготовки спортсменов высокой квалификации;</w:t>
      </w:r>
    </w:p>
    <w:p w:rsidR="00A94F3F" w:rsidRPr="00A94F3F" w:rsidRDefault="00A23E69"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2.2</w:t>
      </w:r>
      <w:r w:rsidR="00A94F3F" w:rsidRPr="00A94F3F">
        <w:rPr>
          <w:rFonts w:ascii="Times New Roman" w:eastAsia="Times New Roman" w:hAnsi="Times New Roman" w:cs="Times New Roman"/>
          <w:sz w:val="28"/>
          <w:szCs w:val="28"/>
          <w:lang w:val="ru-RU" w:eastAsia="ru-RU"/>
        </w:rPr>
        <w:t>.</w:t>
      </w:r>
      <w:r w:rsidR="00C645DA">
        <w:rPr>
          <w:rFonts w:ascii="Times New Roman" w:eastAsia="Times New Roman" w:hAnsi="Times New Roman" w:cs="Times New Roman"/>
          <w:sz w:val="28"/>
          <w:szCs w:val="28"/>
          <w:lang w:val="ru-RU" w:eastAsia="ru-RU"/>
        </w:rPr>
        <w:t>8</w:t>
      </w:r>
      <w:r w:rsidR="00A94F3F" w:rsidRPr="00A94F3F">
        <w:rPr>
          <w:rFonts w:ascii="Times New Roman" w:eastAsia="Times New Roman" w:hAnsi="Times New Roman" w:cs="Times New Roman"/>
          <w:sz w:val="28"/>
          <w:szCs w:val="28"/>
          <w:lang w:val="ru-RU" w:eastAsia="ru-RU"/>
        </w:rPr>
        <w:t xml:space="preserve">. </w:t>
      </w:r>
      <w:r w:rsidR="002F7975">
        <w:rPr>
          <w:rFonts w:ascii="Times New Roman" w:eastAsia="Times New Roman" w:hAnsi="Times New Roman" w:cs="Times New Roman"/>
          <w:sz w:val="28"/>
          <w:szCs w:val="28"/>
          <w:lang w:val="ru-RU" w:eastAsia="ru-RU"/>
        </w:rPr>
        <w:t>ф</w:t>
      </w:r>
      <w:r w:rsidR="00A94F3F" w:rsidRPr="00A94F3F">
        <w:rPr>
          <w:rFonts w:ascii="Times New Roman" w:eastAsia="Times New Roman" w:hAnsi="Times New Roman" w:cs="Times New Roman"/>
          <w:sz w:val="28"/>
          <w:szCs w:val="28"/>
          <w:lang w:val="ru-RU" w:eastAsia="ru-RU"/>
        </w:rPr>
        <w:t>ормирование здорового образа жизни, организация активного отдыха населения, привлечение молодежи к систематическим занятиям физической культурой и спортом;</w:t>
      </w:r>
    </w:p>
    <w:p w:rsidR="00C645DA" w:rsidRDefault="00C645DA"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00A23E69">
        <w:rPr>
          <w:rFonts w:ascii="Times New Roman" w:eastAsia="Times New Roman" w:hAnsi="Times New Roman" w:cs="Times New Roman"/>
          <w:sz w:val="28"/>
          <w:szCs w:val="28"/>
          <w:lang w:val="ru-RU" w:eastAsia="ru-RU"/>
        </w:rPr>
        <w:t>2</w:t>
      </w:r>
      <w:r>
        <w:rPr>
          <w:rFonts w:ascii="Times New Roman" w:eastAsia="Times New Roman" w:hAnsi="Times New Roman" w:cs="Times New Roman"/>
          <w:sz w:val="28"/>
          <w:szCs w:val="28"/>
          <w:lang w:val="ru-RU" w:eastAsia="ru-RU"/>
        </w:rPr>
        <w:t>.9</w:t>
      </w:r>
      <w:r w:rsidR="00A94F3F" w:rsidRPr="00A94F3F">
        <w:rPr>
          <w:rFonts w:ascii="Times New Roman" w:eastAsia="Times New Roman" w:hAnsi="Times New Roman" w:cs="Times New Roman"/>
          <w:sz w:val="28"/>
          <w:szCs w:val="28"/>
          <w:lang w:val="ru-RU" w:eastAsia="ru-RU"/>
        </w:rPr>
        <w:t xml:space="preserve">. </w:t>
      </w:r>
      <w:r w:rsidR="002F7975">
        <w:rPr>
          <w:rFonts w:ascii="Times New Roman" w:eastAsia="Times New Roman" w:hAnsi="Times New Roman" w:cs="Times New Roman"/>
          <w:sz w:val="28"/>
          <w:szCs w:val="28"/>
          <w:lang w:val="ru-RU" w:eastAsia="ru-RU"/>
        </w:rPr>
        <w:t>о</w:t>
      </w:r>
      <w:r w:rsidR="00A94F3F" w:rsidRPr="00A94F3F">
        <w:rPr>
          <w:rFonts w:ascii="Times New Roman" w:eastAsia="Times New Roman" w:hAnsi="Times New Roman" w:cs="Times New Roman"/>
          <w:sz w:val="28"/>
          <w:szCs w:val="28"/>
          <w:lang w:val="ru-RU" w:eastAsia="ru-RU"/>
        </w:rPr>
        <w:t xml:space="preserve">рганизация и проведение </w:t>
      </w:r>
      <w:r>
        <w:rPr>
          <w:rFonts w:ascii="Times New Roman" w:eastAsia="Times New Roman" w:hAnsi="Times New Roman" w:cs="Times New Roman"/>
          <w:sz w:val="28"/>
          <w:szCs w:val="28"/>
          <w:lang w:val="ru-RU" w:eastAsia="ru-RU"/>
        </w:rPr>
        <w:t xml:space="preserve">официальных спортивных мероприятий </w:t>
      </w:r>
      <w:r w:rsidR="002A4949">
        <w:rPr>
          <w:rFonts w:ascii="Times New Roman" w:eastAsia="Times New Roman" w:hAnsi="Times New Roman" w:cs="Times New Roman"/>
          <w:sz w:val="28"/>
          <w:szCs w:val="28"/>
          <w:lang w:val="ru-RU" w:eastAsia="ru-RU"/>
        </w:rPr>
        <w:t>в течение календарного года;</w:t>
      </w:r>
    </w:p>
    <w:p w:rsidR="00A94F3F" w:rsidRDefault="00DB2ABA"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00A23E69">
        <w:rPr>
          <w:rFonts w:ascii="Times New Roman" w:eastAsia="Times New Roman" w:hAnsi="Times New Roman" w:cs="Times New Roman"/>
          <w:sz w:val="28"/>
          <w:szCs w:val="28"/>
          <w:lang w:val="ru-RU" w:eastAsia="ru-RU"/>
        </w:rPr>
        <w:t>2</w:t>
      </w:r>
      <w:r w:rsidR="00374836">
        <w:rPr>
          <w:rFonts w:ascii="Times New Roman" w:eastAsia="Times New Roman" w:hAnsi="Times New Roman" w:cs="Times New Roman"/>
          <w:sz w:val="28"/>
          <w:szCs w:val="28"/>
          <w:lang w:val="ru-RU" w:eastAsia="ru-RU"/>
        </w:rPr>
        <w:t>.</w:t>
      </w:r>
      <w:r w:rsidR="00C645DA">
        <w:rPr>
          <w:rFonts w:ascii="Times New Roman" w:eastAsia="Times New Roman" w:hAnsi="Times New Roman" w:cs="Times New Roman"/>
          <w:sz w:val="28"/>
          <w:szCs w:val="28"/>
          <w:lang w:val="ru-RU" w:eastAsia="ru-RU"/>
        </w:rPr>
        <w:t>10</w:t>
      </w:r>
      <w:r w:rsidR="00374836">
        <w:rPr>
          <w:rFonts w:ascii="Times New Roman" w:eastAsia="Times New Roman" w:hAnsi="Times New Roman" w:cs="Times New Roman"/>
          <w:sz w:val="28"/>
          <w:szCs w:val="28"/>
          <w:lang w:val="ru-RU" w:eastAsia="ru-RU"/>
        </w:rPr>
        <w:t>.</w:t>
      </w:r>
      <w:r w:rsidR="00A94F3F" w:rsidRPr="00A94F3F">
        <w:rPr>
          <w:rFonts w:ascii="Times New Roman" w:eastAsia="Times New Roman" w:hAnsi="Times New Roman" w:cs="Times New Roman"/>
          <w:sz w:val="28"/>
          <w:szCs w:val="28"/>
          <w:lang w:val="ru-RU" w:eastAsia="ru-RU"/>
        </w:rPr>
        <w:t xml:space="preserve"> </w:t>
      </w:r>
      <w:r w:rsidR="00F24835">
        <w:rPr>
          <w:rFonts w:ascii="Times New Roman" w:eastAsia="Times New Roman" w:hAnsi="Times New Roman" w:cs="Times New Roman"/>
          <w:sz w:val="28"/>
          <w:szCs w:val="28"/>
          <w:lang w:val="ru-RU" w:eastAsia="ru-RU"/>
        </w:rPr>
        <w:t xml:space="preserve"> </w:t>
      </w:r>
      <w:r w:rsidR="002F7975">
        <w:rPr>
          <w:rFonts w:ascii="Times New Roman" w:eastAsia="Times New Roman" w:hAnsi="Times New Roman" w:cs="Times New Roman"/>
          <w:sz w:val="28"/>
          <w:szCs w:val="28"/>
          <w:lang w:val="ru-RU" w:eastAsia="ru-RU"/>
        </w:rPr>
        <w:t>п</w:t>
      </w:r>
      <w:r w:rsidR="00A94F3F" w:rsidRPr="00A94F3F">
        <w:rPr>
          <w:rFonts w:ascii="Times New Roman" w:eastAsia="Times New Roman" w:hAnsi="Times New Roman" w:cs="Times New Roman"/>
          <w:sz w:val="28"/>
          <w:szCs w:val="28"/>
          <w:lang w:val="ru-RU" w:eastAsia="ru-RU"/>
        </w:rPr>
        <w:t>ропаганда здорового образа жизни среди населения.</w:t>
      </w:r>
    </w:p>
    <w:p w:rsidR="00A23E69" w:rsidRPr="00A23E69" w:rsidRDefault="00A23E69" w:rsidP="00A23E69">
      <w:pPr>
        <w:autoSpaceDE w:val="0"/>
        <w:autoSpaceDN w:val="0"/>
        <w:adjustRightInd w:val="0"/>
        <w:ind w:firstLine="567"/>
        <w:jc w:val="both"/>
        <w:rPr>
          <w:rFonts w:ascii="Times New Roman" w:eastAsia="Times New Roman" w:hAnsi="Times New Roman" w:cs="Times New Roman"/>
          <w:sz w:val="28"/>
          <w:szCs w:val="28"/>
          <w:lang w:val="ru-RU" w:eastAsia="ru-RU"/>
        </w:rPr>
      </w:pPr>
      <w:r w:rsidRPr="00A23E69">
        <w:rPr>
          <w:rFonts w:ascii="Times New Roman" w:eastAsia="Times New Roman" w:hAnsi="Times New Roman" w:cs="Times New Roman"/>
          <w:sz w:val="28"/>
          <w:szCs w:val="28"/>
          <w:lang w:val="ru-RU" w:eastAsia="ru-RU"/>
        </w:rPr>
        <w:t>2.</w:t>
      </w:r>
      <w:r>
        <w:rPr>
          <w:rFonts w:ascii="Times New Roman" w:eastAsia="Times New Roman" w:hAnsi="Times New Roman" w:cs="Times New Roman"/>
          <w:sz w:val="28"/>
          <w:szCs w:val="28"/>
          <w:lang w:val="ru-RU" w:eastAsia="ru-RU"/>
        </w:rPr>
        <w:t>3</w:t>
      </w:r>
      <w:r w:rsidRPr="00A23E69">
        <w:rPr>
          <w:rFonts w:ascii="Times New Roman" w:eastAsia="Times New Roman" w:hAnsi="Times New Roman" w:cs="Times New Roman"/>
          <w:sz w:val="28"/>
          <w:szCs w:val="28"/>
          <w:lang w:val="ru-RU" w:eastAsia="ru-RU"/>
        </w:rPr>
        <w:t>. Целью деятельности Учреждения является:</w:t>
      </w:r>
    </w:p>
    <w:p w:rsidR="00A23E69" w:rsidRPr="00A23E69" w:rsidRDefault="00A23E69" w:rsidP="00A23E69">
      <w:pPr>
        <w:autoSpaceDE w:val="0"/>
        <w:autoSpaceDN w:val="0"/>
        <w:adjustRightInd w:val="0"/>
        <w:ind w:firstLine="567"/>
        <w:jc w:val="both"/>
        <w:rPr>
          <w:rFonts w:ascii="Times New Roman" w:eastAsia="Times New Roman" w:hAnsi="Times New Roman" w:cs="Times New Roman"/>
          <w:sz w:val="28"/>
          <w:szCs w:val="28"/>
          <w:lang w:val="ru-RU" w:eastAsia="ru-RU"/>
        </w:rPr>
      </w:pPr>
      <w:r w:rsidRPr="00A23E69">
        <w:rPr>
          <w:rFonts w:ascii="Times New Roman" w:eastAsia="Times New Roman" w:hAnsi="Times New Roman" w:cs="Times New Roman"/>
          <w:sz w:val="28"/>
          <w:szCs w:val="28"/>
          <w:lang w:val="ru-RU" w:eastAsia="ru-RU"/>
        </w:rPr>
        <w:t>2.</w:t>
      </w:r>
      <w:r>
        <w:rPr>
          <w:rFonts w:ascii="Times New Roman" w:eastAsia="Times New Roman" w:hAnsi="Times New Roman" w:cs="Times New Roman"/>
          <w:sz w:val="28"/>
          <w:szCs w:val="28"/>
          <w:lang w:val="ru-RU" w:eastAsia="ru-RU"/>
        </w:rPr>
        <w:t>3</w:t>
      </w:r>
      <w:r w:rsidRPr="00A23E69">
        <w:rPr>
          <w:rFonts w:ascii="Times New Roman" w:eastAsia="Times New Roman" w:hAnsi="Times New Roman" w:cs="Times New Roman"/>
          <w:sz w:val="28"/>
          <w:szCs w:val="28"/>
          <w:lang w:val="ru-RU" w:eastAsia="ru-RU"/>
        </w:rPr>
        <w:t>.1. популяризация и развитие футбола как вида спорта;</w:t>
      </w:r>
    </w:p>
    <w:p w:rsidR="00A23E69" w:rsidRPr="00A23E69" w:rsidRDefault="00A23E69" w:rsidP="00A23E69">
      <w:pPr>
        <w:autoSpaceDE w:val="0"/>
        <w:autoSpaceDN w:val="0"/>
        <w:adjustRightInd w:val="0"/>
        <w:ind w:firstLine="567"/>
        <w:jc w:val="both"/>
        <w:rPr>
          <w:rFonts w:ascii="Times New Roman" w:eastAsia="Times New Roman" w:hAnsi="Times New Roman" w:cs="Times New Roman"/>
          <w:sz w:val="28"/>
          <w:szCs w:val="28"/>
          <w:lang w:val="ru-RU" w:eastAsia="ru-RU"/>
        </w:rPr>
      </w:pPr>
      <w:r w:rsidRPr="00A23E69">
        <w:rPr>
          <w:rFonts w:ascii="Times New Roman" w:eastAsia="Times New Roman" w:hAnsi="Times New Roman" w:cs="Times New Roman"/>
          <w:sz w:val="28"/>
          <w:szCs w:val="28"/>
          <w:lang w:val="ru-RU" w:eastAsia="ru-RU"/>
        </w:rPr>
        <w:t>2.</w:t>
      </w:r>
      <w:r>
        <w:rPr>
          <w:rFonts w:ascii="Times New Roman" w:eastAsia="Times New Roman" w:hAnsi="Times New Roman" w:cs="Times New Roman"/>
          <w:sz w:val="28"/>
          <w:szCs w:val="28"/>
          <w:lang w:val="ru-RU" w:eastAsia="ru-RU"/>
        </w:rPr>
        <w:t>3</w:t>
      </w:r>
      <w:r w:rsidRPr="00A23E69">
        <w:rPr>
          <w:rFonts w:ascii="Times New Roman" w:eastAsia="Times New Roman" w:hAnsi="Times New Roman" w:cs="Times New Roman"/>
          <w:sz w:val="28"/>
          <w:szCs w:val="28"/>
          <w:lang w:val="ru-RU" w:eastAsia="ru-RU"/>
        </w:rPr>
        <w:t>.2. развитие футбола в Раменском муниципальном округе, повышение его роли во всестороннем и гармоничном развитии личности, укреплении здоровья, формировании здорового образа жизни;</w:t>
      </w:r>
    </w:p>
    <w:p w:rsidR="00A23E69" w:rsidRPr="00A23E69" w:rsidRDefault="00A23E69" w:rsidP="00A23E69">
      <w:pPr>
        <w:autoSpaceDE w:val="0"/>
        <w:autoSpaceDN w:val="0"/>
        <w:adjustRightInd w:val="0"/>
        <w:ind w:firstLine="567"/>
        <w:jc w:val="both"/>
        <w:rPr>
          <w:rFonts w:ascii="Times New Roman" w:eastAsia="Times New Roman" w:hAnsi="Times New Roman" w:cs="Times New Roman"/>
          <w:sz w:val="28"/>
          <w:szCs w:val="28"/>
          <w:lang w:val="ru-RU" w:eastAsia="ru-RU"/>
        </w:rPr>
      </w:pPr>
      <w:r w:rsidRPr="00A23E69">
        <w:rPr>
          <w:rFonts w:ascii="Times New Roman" w:eastAsia="Times New Roman" w:hAnsi="Times New Roman" w:cs="Times New Roman"/>
          <w:sz w:val="28"/>
          <w:szCs w:val="28"/>
          <w:lang w:val="ru-RU" w:eastAsia="ru-RU"/>
        </w:rPr>
        <w:t>2.</w:t>
      </w:r>
      <w:r>
        <w:rPr>
          <w:rFonts w:ascii="Times New Roman" w:eastAsia="Times New Roman" w:hAnsi="Times New Roman" w:cs="Times New Roman"/>
          <w:sz w:val="28"/>
          <w:szCs w:val="28"/>
          <w:lang w:val="ru-RU" w:eastAsia="ru-RU"/>
        </w:rPr>
        <w:t>3</w:t>
      </w:r>
      <w:r w:rsidRPr="00A23E69">
        <w:rPr>
          <w:rFonts w:ascii="Times New Roman" w:eastAsia="Times New Roman" w:hAnsi="Times New Roman" w:cs="Times New Roman"/>
          <w:sz w:val="28"/>
          <w:szCs w:val="28"/>
          <w:lang w:val="ru-RU" w:eastAsia="ru-RU"/>
        </w:rPr>
        <w:t>.3. совершенствование системы подготовки высококвалифицированных спортсменов, обеспечение успешного выступления спортсменов в соревнованиях;</w:t>
      </w:r>
    </w:p>
    <w:p w:rsidR="00A23E69" w:rsidRPr="00A23E69" w:rsidRDefault="00A23E69" w:rsidP="00A23E69">
      <w:pPr>
        <w:autoSpaceDE w:val="0"/>
        <w:autoSpaceDN w:val="0"/>
        <w:adjustRightInd w:val="0"/>
        <w:ind w:firstLine="567"/>
        <w:jc w:val="both"/>
        <w:rPr>
          <w:rFonts w:ascii="Times New Roman" w:eastAsia="Times New Roman" w:hAnsi="Times New Roman" w:cs="Times New Roman"/>
          <w:sz w:val="28"/>
          <w:szCs w:val="28"/>
          <w:lang w:val="ru-RU" w:eastAsia="ru-RU"/>
        </w:rPr>
      </w:pPr>
      <w:r w:rsidRPr="00A23E69">
        <w:rPr>
          <w:rFonts w:ascii="Times New Roman" w:eastAsia="Times New Roman" w:hAnsi="Times New Roman" w:cs="Times New Roman"/>
          <w:sz w:val="28"/>
          <w:szCs w:val="28"/>
          <w:lang w:val="ru-RU" w:eastAsia="ru-RU"/>
        </w:rPr>
        <w:t>2.</w:t>
      </w:r>
      <w:r>
        <w:rPr>
          <w:rFonts w:ascii="Times New Roman" w:eastAsia="Times New Roman" w:hAnsi="Times New Roman" w:cs="Times New Roman"/>
          <w:sz w:val="28"/>
          <w:szCs w:val="28"/>
          <w:lang w:val="ru-RU" w:eastAsia="ru-RU"/>
        </w:rPr>
        <w:t>3</w:t>
      </w:r>
      <w:r w:rsidRPr="00A23E69">
        <w:rPr>
          <w:rFonts w:ascii="Times New Roman" w:eastAsia="Times New Roman" w:hAnsi="Times New Roman" w:cs="Times New Roman"/>
          <w:sz w:val="28"/>
          <w:szCs w:val="28"/>
          <w:lang w:val="ru-RU" w:eastAsia="ru-RU"/>
        </w:rPr>
        <w:t>.4. обеспечение социальной защиты прав и интересов спортсменов, тренеров, судей и других специалистов;</w:t>
      </w:r>
    </w:p>
    <w:p w:rsidR="00A23E69" w:rsidRPr="00A23E69" w:rsidRDefault="00A23E69" w:rsidP="00A23E69">
      <w:pPr>
        <w:autoSpaceDE w:val="0"/>
        <w:autoSpaceDN w:val="0"/>
        <w:adjustRightInd w:val="0"/>
        <w:ind w:firstLine="567"/>
        <w:jc w:val="both"/>
        <w:rPr>
          <w:rFonts w:ascii="Times New Roman" w:eastAsia="Times New Roman" w:hAnsi="Times New Roman" w:cs="Times New Roman"/>
          <w:sz w:val="28"/>
          <w:szCs w:val="28"/>
          <w:lang w:val="ru-RU" w:eastAsia="ru-RU"/>
        </w:rPr>
      </w:pPr>
      <w:r w:rsidRPr="00A23E69">
        <w:rPr>
          <w:rFonts w:ascii="Times New Roman" w:eastAsia="Times New Roman" w:hAnsi="Times New Roman" w:cs="Times New Roman"/>
          <w:sz w:val="28"/>
          <w:szCs w:val="28"/>
          <w:lang w:val="ru-RU" w:eastAsia="ru-RU"/>
        </w:rPr>
        <w:t>2.</w:t>
      </w:r>
      <w:r>
        <w:rPr>
          <w:rFonts w:ascii="Times New Roman" w:eastAsia="Times New Roman" w:hAnsi="Times New Roman" w:cs="Times New Roman"/>
          <w:sz w:val="28"/>
          <w:szCs w:val="28"/>
          <w:lang w:val="ru-RU" w:eastAsia="ru-RU"/>
        </w:rPr>
        <w:t>3</w:t>
      </w:r>
      <w:r w:rsidRPr="00A23E69">
        <w:rPr>
          <w:rFonts w:ascii="Times New Roman" w:eastAsia="Times New Roman" w:hAnsi="Times New Roman" w:cs="Times New Roman"/>
          <w:sz w:val="28"/>
          <w:szCs w:val="28"/>
          <w:lang w:val="ru-RU" w:eastAsia="ru-RU"/>
        </w:rPr>
        <w:t>.5. создания условий населению для занятий физической культурой и спортом и проведение физкультурно-оздоровительных, спортивно-массовых мероприятий, соревнований различного уровня.</w:t>
      </w:r>
    </w:p>
    <w:p w:rsidR="00A94F3F" w:rsidRDefault="00A94F3F"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2.</w:t>
      </w:r>
      <w:r w:rsidR="00DB2ABA">
        <w:rPr>
          <w:rFonts w:ascii="Times New Roman" w:eastAsia="Times New Roman" w:hAnsi="Times New Roman" w:cs="Times New Roman"/>
          <w:sz w:val="28"/>
          <w:szCs w:val="28"/>
          <w:lang w:val="ru-RU" w:eastAsia="ru-RU"/>
        </w:rPr>
        <w:t>4</w:t>
      </w:r>
      <w:r w:rsidRPr="00A94F3F">
        <w:rPr>
          <w:rFonts w:ascii="Times New Roman" w:eastAsia="Times New Roman" w:hAnsi="Times New Roman" w:cs="Times New Roman"/>
          <w:sz w:val="28"/>
          <w:szCs w:val="28"/>
          <w:lang w:val="ru-RU" w:eastAsia="ru-RU"/>
        </w:rPr>
        <w:t xml:space="preserve">.  Для достижения </w:t>
      </w:r>
      <w:r w:rsidR="00F36E05" w:rsidRPr="00F36E05">
        <w:rPr>
          <w:rFonts w:ascii="Times New Roman" w:eastAsia="Times New Roman" w:hAnsi="Times New Roman" w:cs="Times New Roman"/>
          <w:sz w:val="28"/>
          <w:szCs w:val="28"/>
          <w:lang w:val="ru-RU" w:eastAsia="ru-RU"/>
        </w:rPr>
        <w:t xml:space="preserve">установленных настоящим Уставом целей </w:t>
      </w:r>
      <w:r w:rsidRPr="00A94F3F">
        <w:rPr>
          <w:rFonts w:ascii="Times New Roman" w:eastAsia="Times New Roman" w:hAnsi="Times New Roman" w:cs="Times New Roman"/>
          <w:sz w:val="28"/>
          <w:szCs w:val="28"/>
          <w:lang w:val="ru-RU" w:eastAsia="ru-RU"/>
        </w:rPr>
        <w:t>Учреждение осуществляет следующие виды деятельности:</w:t>
      </w:r>
    </w:p>
    <w:p w:rsidR="002F7975" w:rsidRPr="002F7975" w:rsidRDefault="002F7975" w:rsidP="00E848CB">
      <w:pPr>
        <w:pStyle w:val="a0"/>
        <w:spacing w:before="0"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2.4.1. </w:t>
      </w:r>
      <w:r w:rsidRPr="002F7975">
        <w:rPr>
          <w:rFonts w:ascii="Times New Roman" w:hAnsi="Times New Roman" w:cs="Times New Roman"/>
          <w:sz w:val="28"/>
          <w:szCs w:val="28"/>
          <w:lang w:val="ru-RU"/>
        </w:rPr>
        <w:t>обеспечение участия спортсменов в соревнованиях;</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2.4.2. </w:t>
      </w:r>
      <w:r w:rsidRPr="002F7975">
        <w:rPr>
          <w:rFonts w:ascii="Times New Roman" w:hAnsi="Times New Roman" w:cs="Times New Roman"/>
          <w:sz w:val="28"/>
          <w:szCs w:val="28"/>
          <w:lang w:val="ru-RU"/>
        </w:rPr>
        <w:t>организация и проведение конференций, семинаров, «круглых столов» и других мероприятий по профилю деятельности Учреждения;</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2.4.3. </w:t>
      </w:r>
      <w:r w:rsidRPr="002F7975">
        <w:rPr>
          <w:rFonts w:ascii="Times New Roman" w:hAnsi="Times New Roman" w:cs="Times New Roman"/>
          <w:sz w:val="28"/>
          <w:szCs w:val="28"/>
          <w:lang w:val="ru-RU"/>
        </w:rPr>
        <w:t>организация работы спортивных сооружений (стадиона, комплексов плоскостных спортивных сооружений, спортивных залов и др.);</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2.4.4. </w:t>
      </w:r>
      <w:r w:rsidRPr="002F7975">
        <w:rPr>
          <w:rFonts w:ascii="Times New Roman" w:hAnsi="Times New Roman" w:cs="Times New Roman"/>
          <w:sz w:val="28"/>
          <w:szCs w:val="28"/>
          <w:lang w:val="ru-RU"/>
        </w:rPr>
        <w:t>организация и проведение физкультурно-оздоровительных, спортивных, культурно- зрелищных мероприятий;</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2.4.5. </w:t>
      </w:r>
      <w:r w:rsidRPr="002F7975">
        <w:rPr>
          <w:rFonts w:ascii="Times New Roman" w:hAnsi="Times New Roman" w:cs="Times New Roman"/>
          <w:sz w:val="28"/>
          <w:szCs w:val="28"/>
          <w:lang w:val="ru-RU"/>
        </w:rPr>
        <w:t>организация и проведение официальных спортивных мероприятий;</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2.4.6. </w:t>
      </w:r>
      <w:r w:rsidRPr="002F7975">
        <w:rPr>
          <w:rFonts w:ascii="Times New Roman" w:hAnsi="Times New Roman" w:cs="Times New Roman"/>
          <w:sz w:val="28"/>
          <w:szCs w:val="28"/>
          <w:lang w:val="ru-RU"/>
        </w:rPr>
        <w:t>продажа билетов на платные мероприятия, проводимые на территории Учреждения;</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2.4.7. </w:t>
      </w:r>
      <w:r w:rsidRPr="002F7975">
        <w:rPr>
          <w:rFonts w:ascii="Times New Roman" w:hAnsi="Times New Roman" w:cs="Times New Roman"/>
          <w:sz w:val="28"/>
          <w:szCs w:val="28"/>
          <w:lang w:val="ru-RU"/>
        </w:rPr>
        <w:t>организация повышения квалификации специалистов;</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2.4.8. </w:t>
      </w:r>
      <w:r w:rsidRPr="002F7975">
        <w:rPr>
          <w:rFonts w:ascii="Times New Roman" w:hAnsi="Times New Roman" w:cs="Times New Roman"/>
          <w:sz w:val="28"/>
          <w:szCs w:val="28"/>
          <w:lang w:val="ru-RU"/>
        </w:rPr>
        <w:t>оказание рекламных и рекламно-информационных услуг в порядке, установленном законодательством Российской Федерации;</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2.4.9. </w:t>
      </w:r>
      <w:r w:rsidRPr="002F7975">
        <w:rPr>
          <w:rFonts w:ascii="Times New Roman" w:hAnsi="Times New Roman" w:cs="Times New Roman"/>
          <w:sz w:val="28"/>
          <w:szCs w:val="28"/>
          <w:lang w:val="ru-RU"/>
        </w:rPr>
        <w:t>оказание информационно-консультационных услуг организациям и гражданам по профилю деятельности Учреждения;</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2.4.10. </w:t>
      </w:r>
      <w:r w:rsidRPr="002F7975">
        <w:rPr>
          <w:rFonts w:ascii="Times New Roman" w:hAnsi="Times New Roman" w:cs="Times New Roman"/>
          <w:sz w:val="28"/>
          <w:szCs w:val="28"/>
          <w:lang w:val="ru-RU"/>
        </w:rPr>
        <w:t>предоставление помещений в аренду, пользование, с согласия собственника имущества;</w:t>
      </w:r>
    </w:p>
    <w:p w:rsidR="002F7975" w:rsidRPr="002F7975" w:rsidRDefault="002F7975" w:rsidP="00E848CB">
      <w:pPr>
        <w:ind w:firstLine="567"/>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 xml:space="preserve">2.4.11. </w:t>
      </w:r>
      <w:r w:rsidRPr="002F7975">
        <w:rPr>
          <w:rFonts w:ascii="Times New Roman" w:hAnsi="Times New Roman" w:cs="Times New Roman"/>
          <w:sz w:val="28"/>
          <w:szCs w:val="28"/>
          <w:shd w:val="clear" w:color="auto" w:fill="FFFFFF"/>
          <w:lang w:val="ru-RU"/>
        </w:rPr>
        <w:t>обеспечение посетителям спортивных сооружений комфортных условий на необходимом уровне, в том числе оказание бытовых, сервисных, физкультурных и оздоровительных услуг, организация работы буфетов, кафе, магазинов;</w:t>
      </w:r>
    </w:p>
    <w:p w:rsidR="002F7975" w:rsidRPr="002F7975" w:rsidRDefault="002F7975" w:rsidP="00E848CB">
      <w:pPr>
        <w:ind w:firstLine="567"/>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 xml:space="preserve">2.4.12. </w:t>
      </w:r>
      <w:r w:rsidRPr="002F7975">
        <w:rPr>
          <w:rFonts w:ascii="Times New Roman" w:hAnsi="Times New Roman" w:cs="Times New Roman"/>
          <w:sz w:val="28"/>
          <w:szCs w:val="28"/>
          <w:shd w:val="clear" w:color="auto" w:fill="FFFFFF"/>
          <w:lang w:val="ru-RU"/>
        </w:rPr>
        <w:t>предоставление услуг по организации питания и отдыха посетителей;</w:t>
      </w:r>
    </w:p>
    <w:p w:rsidR="002F7975" w:rsidRPr="002F7975" w:rsidRDefault="002F7975" w:rsidP="00E848CB">
      <w:pPr>
        <w:ind w:firstLine="567"/>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lastRenderedPageBreak/>
        <w:t xml:space="preserve">2.4.13. </w:t>
      </w:r>
      <w:r w:rsidRPr="002F7975">
        <w:rPr>
          <w:rFonts w:ascii="Times New Roman" w:hAnsi="Times New Roman" w:cs="Times New Roman"/>
          <w:sz w:val="28"/>
          <w:szCs w:val="28"/>
          <w:shd w:val="clear" w:color="auto" w:fill="FFFFFF"/>
          <w:lang w:val="ru-RU"/>
        </w:rPr>
        <w:t>предоставление услуг в игровых и неигровых видах спорта;</w:t>
      </w:r>
    </w:p>
    <w:p w:rsidR="002F7975" w:rsidRPr="002F7975" w:rsidRDefault="002F7975" w:rsidP="00E848CB">
      <w:pPr>
        <w:ind w:firstLine="567"/>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 xml:space="preserve">2.4.14. </w:t>
      </w:r>
      <w:r w:rsidRPr="002F7975">
        <w:rPr>
          <w:rFonts w:ascii="Times New Roman" w:hAnsi="Times New Roman" w:cs="Times New Roman"/>
          <w:sz w:val="28"/>
          <w:szCs w:val="28"/>
          <w:shd w:val="clear" w:color="auto" w:fill="FFFFFF"/>
          <w:lang w:val="ru-RU"/>
        </w:rPr>
        <w:t xml:space="preserve">прокат спортивного инвентаря; </w:t>
      </w:r>
    </w:p>
    <w:p w:rsidR="002F7975" w:rsidRPr="002F7975" w:rsidRDefault="002F7975" w:rsidP="00E848CB">
      <w:pPr>
        <w:ind w:firstLine="567"/>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 xml:space="preserve">2.4.15. </w:t>
      </w:r>
      <w:r w:rsidRPr="002F7975">
        <w:rPr>
          <w:rFonts w:ascii="Times New Roman" w:hAnsi="Times New Roman" w:cs="Times New Roman"/>
          <w:sz w:val="28"/>
          <w:szCs w:val="28"/>
          <w:shd w:val="clear" w:color="auto" w:fill="FFFFFF"/>
          <w:lang w:val="ru-RU"/>
        </w:rPr>
        <w:t>предоставление офисных машин и оборудования;</w:t>
      </w:r>
    </w:p>
    <w:p w:rsidR="002F7975" w:rsidRPr="002F7975" w:rsidRDefault="002F7975" w:rsidP="00E848CB">
      <w:pPr>
        <w:ind w:firstLine="567"/>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 xml:space="preserve">2.4.16. </w:t>
      </w:r>
      <w:r w:rsidRPr="002F7975">
        <w:rPr>
          <w:rFonts w:ascii="Times New Roman" w:hAnsi="Times New Roman" w:cs="Times New Roman"/>
          <w:sz w:val="28"/>
          <w:szCs w:val="28"/>
          <w:shd w:val="clear" w:color="auto" w:fill="FFFFFF"/>
          <w:lang w:val="ru-RU"/>
        </w:rPr>
        <w:t>осуществление торговли сувенирной продукцией, спортивной одеждой, спортивного инвентаря с логотипом учреждения;</w:t>
      </w:r>
    </w:p>
    <w:p w:rsidR="002F7975" w:rsidRPr="00E848CB" w:rsidRDefault="00BB51DE" w:rsidP="00E848CB">
      <w:pPr>
        <w:ind w:firstLine="567"/>
        <w:jc w:val="both"/>
        <w:rPr>
          <w:rFonts w:ascii="Times New Roman" w:hAnsi="Times New Roman" w:cs="Times New Roman"/>
          <w:sz w:val="28"/>
          <w:szCs w:val="28"/>
          <w:shd w:val="clear" w:color="auto" w:fill="FFFFFF"/>
          <w:lang w:val="ru-RU"/>
        </w:rPr>
      </w:pPr>
      <w:r w:rsidRPr="00E848CB">
        <w:rPr>
          <w:rFonts w:ascii="Times New Roman" w:hAnsi="Times New Roman" w:cs="Times New Roman"/>
          <w:sz w:val="28"/>
          <w:szCs w:val="28"/>
          <w:shd w:val="clear" w:color="auto" w:fill="FFFFFF"/>
          <w:lang w:val="ru-RU"/>
        </w:rPr>
        <w:t>2.4.17.</w:t>
      </w:r>
      <w:r w:rsidR="00E848CB">
        <w:rPr>
          <w:rFonts w:ascii="Times New Roman" w:hAnsi="Times New Roman" w:cs="Times New Roman"/>
          <w:sz w:val="28"/>
          <w:szCs w:val="28"/>
          <w:shd w:val="clear" w:color="auto" w:fill="FFFFFF"/>
          <w:lang w:val="ru-RU"/>
        </w:rPr>
        <w:t xml:space="preserve"> </w:t>
      </w:r>
      <w:r w:rsidR="002F7975" w:rsidRPr="00E848CB">
        <w:rPr>
          <w:rFonts w:ascii="Times New Roman" w:hAnsi="Times New Roman" w:cs="Times New Roman"/>
          <w:sz w:val="28"/>
          <w:szCs w:val="28"/>
          <w:shd w:val="clear" w:color="auto" w:fill="FFFFFF"/>
          <w:lang w:val="ru-RU"/>
        </w:rPr>
        <w:t>осуществление</w:t>
      </w:r>
      <w:r w:rsidR="00E848CB">
        <w:rPr>
          <w:rFonts w:ascii="Times New Roman" w:hAnsi="Times New Roman" w:cs="Times New Roman"/>
          <w:sz w:val="28"/>
          <w:szCs w:val="28"/>
          <w:shd w:val="clear" w:color="auto" w:fill="FFFFFF"/>
          <w:lang w:val="ru-RU"/>
        </w:rPr>
        <w:t xml:space="preserve"> </w:t>
      </w:r>
      <w:r w:rsidR="002F7975" w:rsidRPr="00E848CB">
        <w:rPr>
          <w:rFonts w:ascii="Times New Roman" w:hAnsi="Times New Roman" w:cs="Times New Roman"/>
          <w:sz w:val="28"/>
          <w:szCs w:val="28"/>
          <w:shd w:val="clear" w:color="auto" w:fill="FFFFFF"/>
          <w:lang w:val="ru-RU"/>
        </w:rPr>
        <w:t>медицинской деятельности, при наличии соответствующей лицензии;</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shd w:val="clear" w:color="auto" w:fill="FFFFFF"/>
          <w:lang w:val="ru-RU"/>
        </w:rPr>
        <w:t xml:space="preserve">2.4.18. </w:t>
      </w:r>
      <w:r w:rsidRPr="002F7975">
        <w:rPr>
          <w:rFonts w:ascii="Times New Roman" w:hAnsi="Times New Roman" w:cs="Times New Roman"/>
          <w:sz w:val="28"/>
          <w:szCs w:val="28"/>
          <w:shd w:val="clear" w:color="auto" w:fill="FFFFFF"/>
          <w:lang w:val="ru-RU"/>
        </w:rPr>
        <w:t>оказание сопутствующих физической культуре и спорту услуг физическим и юридическим лицам;</w:t>
      </w:r>
    </w:p>
    <w:p w:rsidR="002F7975" w:rsidRPr="002F7975" w:rsidRDefault="002F7975" w:rsidP="00E848CB">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2.4.19. </w:t>
      </w:r>
      <w:r w:rsidRPr="002F7975">
        <w:rPr>
          <w:rFonts w:ascii="Times New Roman" w:hAnsi="Times New Roman" w:cs="Times New Roman"/>
          <w:sz w:val="28"/>
          <w:szCs w:val="28"/>
          <w:lang w:val="ru-RU"/>
        </w:rPr>
        <w:t xml:space="preserve">получение доходов в виде компенсации за подготовку и обучение игрока, подлежащей выплате клубом в соответствии со статусом игрока, </w:t>
      </w:r>
      <w:r w:rsidR="00E848CB">
        <w:rPr>
          <w:rFonts w:ascii="Times New Roman" w:hAnsi="Times New Roman" w:cs="Times New Roman"/>
          <w:sz w:val="28"/>
          <w:szCs w:val="28"/>
          <w:lang w:val="ru-RU"/>
        </w:rPr>
        <w:t xml:space="preserve">а также иных компенсаций и выплат, </w:t>
      </w:r>
      <w:r w:rsidRPr="002F7975">
        <w:rPr>
          <w:rFonts w:ascii="Times New Roman" w:hAnsi="Times New Roman" w:cs="Times New Roman"/>
          <w:sz w:val="28"/>
          <w:szCs w:val="28"/>
          <w:lang w:val="ru-RU"/>
        </w:rPr>
        <w:t>утвержденн</w:t>
      </w:r>
      <w:r w:rsidR="00E848CB">
        <w:rPr>
          <w:rFonts w:ascii="Times New Roman" w:hAnsi="Times New Roman" w:cs="Times New Roman"/>
          <w:sz w:val="28"/>
          <w:szCs w:val="28"/>
          <w:lang w:val="ru-RU"/>
        </w:rPr>
        <w:t>ых</w:t>
      </w:r>
      <w:r w:rsidRPr="002F7975">
        <w:rPr>
          <w:rFonts w:ascii="Times New Roman" w:hAnsi="Times New Roman" w:cs="Times New Roman"/>
          <w:sz w:val="28"/>
          <w:szCs w:val="28"/>
          <w:lang w:val="ru-RU"/>
        </w:rPr>
        <w:t xml:space="preserve"> регламент</w:t>
      </w:r>
      <w:r w:rsidR="00E848CB">
        <w:rPr>
          <w:rFonts w:ascii="Times New Roman" w:hAnsi="Times New Roman" w:cs="Times New Roman"/>
          <w:sz w:val="28"/>
          <w:szCs w:val="28"/>
          <w:lang w:val="ru-RU"/>
        </w:rPr>
        <w:t>а</w:t>
      </w:r>
      <w:r w:rsidRPr="002F7975">
        <w:rPr>
          <w:rFonts w:ascii="Times New Roman" w:hAnsi="Times New Roman" w:cs="Times New Roman"/>
          <w:sz w:val="28"/>
          <w:szCs w:val="28"/>
          <w:lang w:val="ru-RU"/>
        </w:rPr>
        <w:t>м</w:t>
      </w:r>
      <w:r w:rsidR="00E848CB">
        <w:rPr>
          <w:rFonts w:ascii="Times New Roman" w:hAnsi="Times New Roman" w:cs="Times New Roman"/>
          <w:sz w:val="28"/>
          <w:szCs w:val="28"/>
          <w:lang w:val="ru-RU"/>
        </w:rPr>
        <w:t>и</w:t>
      </w:r>
      <w:r w:rsidRPr="002F7975">
        <w:rPr>
          <w:rFonts w:ascii="Times New Roman" w:hAnsi="Times New Roman" w:cs="Times New Roman"/>
          <w:sz w:val="28"/>
          <w:szCs w:val="28"/>
          <w:lang w:val="ru-RU"/>
        </w:rPr>
        <w:t xml:space="preserve"> соответствующей федерации по виду спорта;</w:t>
      </w:r>
    </w:p>
    <w:p w:rsidR="002F7975" w:rsidRPr="002F7975" w:rsidRDefault="002F7975" w:rsidP="00E848CB">
      <w:pPr>
        <w:ind w:firstLine="567"/>
        <w:jc w:val="both"/>
        <w:rPr>
          <w:rFonts w:ascii="Times New Roman" w:hAnsi="Times New Roman" w:cs="Times New Roman"/>
          <w:sz w:val="28"/>
          <w:szCs w:val="28"/>
          <w:lang w:val="ru-RU"/>
        </w:rPr>
      </w:pPr>
      <w:r w:rsidRPr="002F7975">
        <w:rPr>
          <w:rFonts w:ascii="Times New Roman" w:hAnsi="Times New Roman" w:cs="Times New Roman"/>
          <w:sz w:val="28"/>
          <w:szCs w:val="28"/>
          <w:lang w:val="ru-RU"/>
        </w:rPr>
        <w:t>2.4.</w:t>
      </w:r>
      <w:r>
        <w:rPr>
          <w:rFonts w:ascii="Times New Roman" w:hAnsi="Times New Roman" w:cs="Times New Roman"/>
          <w:sz w:val="28"/>
          <w:szCs w:val="28"/>
          <w:lang w:val="ru-RU"/>
        </w:rPr>
        <w:t>20</w:t>
      </w:r>
      <w:r w:rsidRPr="002F7975">
        <w:rPr>
          <w:rFonts w:ascii="Times New Roman" w:hAnsi="Times New Roman" w:cs="Times New Roman"/>
          <w:sz w:val="28"/>
          <w:szCs w:val="28"/>
          <w:lang w:val="ru-RU"/>
        </w:rPr>
        <w:t xml:space="preserve">. выполнение работ (оказание услуг) по организации и проведению </w:t>
      </w:r>
      <w:bookmarkStart w:id="2" w:name="_Hlk27137282"/>
      <w:r w:rsidRPr="002F7975">
        <w:rPr>
          <w:rFonts w:ascii="Times New Roman" w:hAnsi="Times New Roman" w:cs="Times New Roman"/>
          <w:sz w:val="28"/>
          <w:szCs w:val="28"/>
          <w:lang w:val="ru-RU"/>
        </w:rPr>
        <w:t>физкультурно-оздоровительных, спортивных и культурно-массовых мероприятий</w:t>
      </w:r>
      <w:bookmarkEnd w:id="2"/>
      <w:r w:rsidRPr="002F7975">
        <w:rPr>
          <w:rFonts w:ascii="Times New Roman" w:hAnsi="Times New Roman" w:cs="Times New Roman"/>
          <w:sz w:val="28"/>
          <w:szCs w:val="28"/>
          <w:lang w:val="ru-RU"/>
        </w:rPr>
        <w:t>;</w:t>
      </w:r>
    </w:p>
    <w:p w:rsidR="00A94F3F" w:rsidRPr="00A94F3F" w:rsidRDefault="00A94F3F"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2.4.2</w:t>
      </w:r>
      <w:r w:rsidR="00CA39B0">
        <w:rPr>
          <w:rFonts w:ascii="Times New Roman" w:eastAsia="Times New Roman" w:hAnsi="Times New Roman" w:cs="Times New Roman"/>
          <w:sz w:val="28"/>
          <w:szCs w:val="28"/>
          <w:lang w:val="ru-RU" w:eastAsia="ru-RU"/>
        </w:rPr>
        <w:t>1</w:t>
      </w:r>
      <w:r w:rsidRPr="00A94F3F">
        <w:rPr>
          <w:rFonts w:ascii="Times New Roman" w:eastAsia="Times New Roman" w:hAnsi="Times New Roman" w:cs="Times New Roman"/>
          <w:sz w:val="28"/>
          <w:szCs w:val="28"/>
          <w:lang w:val="ru-RU" w:eastAsia="ru-RU"/>
        </w:rPr>
        <w:t>. предоставление в пользование физическим и юридическим лицам спортивных сооружений и иного имущества;</w:t>
      </w:r>
    </w:p>
    <w:p w:rsidR="00A94F3F" w:rsidRPr="00A94F3F" w:rsidRDefault="00A94F3F"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2.4.</w:t>
      </w:r>
      <w:r w:rsidR="00CA39B0">
        <w:rPr>
          <w:rFonts w:ascii="Times New Roman" w:eastAsia="Times New Roman" w:hAnsi="Times New Roman" w:cs="Times New Roman"/>
          <w:sz w:val="28"/>
          <w:szCs w:val="28"/>
          <w:lang w:val="ru-RU" w:eastAsia="ru-RU"/>
        </w:rPr>
        <w:t>22</w:t>
      </w:r>
      <w:r w:rsidRPr="00A94F3F">
        <w:rPr>
          <w:rFonts w:ascii="Times New Roman" w:eastAsia="Times New Roman" w:hAnsi="Times New Roman" w:cs="Times New Roman"/>
          <w:sz w:val="28"/>
          <w:szCs w:val="28"/>
          <w:lang w:val="ru-RU" w:eastAsia="ru-RU"/>
        </w:rPr>
        <w:t>. обеспечение автотранспортом участников спортивных, физкультурно-оздоровительных и культурно-массовых мероприятий;</w:t>
      </w:r>
    </w:p>
    <w:p w:rsidR="00A94F3F" w:rsidRPr="00A94F3F" w:rsidRDefault="00A94F3F"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2.4.</w:t>
      </w:r>
      <w:r w:rsidR="00CA39B0">
        <w:rPr>
          <w:rFonts w:ascii="Times New Roman" w:eastAsia="Times New Roman" w:hAnsi="Times New Roman" w:cs="Times New Roman"/>
          <w:sz w:val="28"/>
          <w:szCs w:val="28"/>
          <w:lang w:val="ru-RU" w:eastAsia="ru-RU"/>
        </w:rPr>
        <w:t>23</w:t>
      </w:r>
      <w:r w:rsidRPr="00A94F3F">
        <w:rPr>
          <w:rFonts w:ascii="Times New Roman" w:eastAsia="Times New Roman" w:hAnsi="Times New Roman" w:cs="Times New Roman"/>
          <w:sz w:val="28"/>
          <w:szCs w:val="28"/>
          <w:lang w:val="ru-RU" w:eastAsia="ru-RU"/>
        </w:rPr>
        <w:t>. предоставление в аренду движимого и недвижимого имущества;</w:t>
      </w:r>
    </w:p>
    <w:p w:rsidR="00A94F3F" w:rsidRPr="00A94F3F" w:rsidRDefault="00A94F3F"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2.4.</w:t>
      </w:r>
      <w:r w:rsidR="00CA39B0">
        <w:rPr>
          <w:rFonts w:ascii="Times New Roman" w:eastAsia="Times New Roman" w:hAnsi="Times New Roman" w:cs="Times New Roman"/>
          <w:sz w:val="28"/>
          <w:szCs w:val="28"/>
          <w:lang w:val="ru-RU" w:eastAsia="ru-RU"/>
        </w:rPr>
        <w:t>24</w:t>
      </w:r>
      <w:r w:rsidRPr="00A94F3F">
        <w:rPr>
          <w:rFonts w:ascii="Times New Roman" w:eastAsia="Times New Roman" w:hAnsi="Times New Roman" w:cs="Times New Roman"/>
          <w:sz w:val="28"/>
          <w:szCs w:val="28"/>
          <w:lang w:val="ru-RU" w:eastAsia="ru-RU"/>
        </w:rPr>
        <w:t>. участие в реализации комплексных программ развития физической культуры и спорта;</w:t>
      </w:r>
    </w:p>
    <w:p w:rsidR="00CA39B0" w:rsidRDefault="00A94F3F"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2.4.</w:t>
      </w:r>
      <w:r w:rsidR="00CA39B0">
        <w:rPr>
          <w:rFonts w:ascii="Times New Roman" w:eastAsia="Times New Roman" w:hAnsi="Times New Roman" w:cs="Times New Roman"/>
          <w:sz w:val="28"/>
          <w:szCs w:val="28"/>
          <w:lang w:val="ru-RU" w:eastAsia="ru-RU"/>
        </w:rPr>
        <w:t>25</w:t>
      </w:r>
      <w:r w:rsidRPr="00A94F3F">
        <w:rPr>
          <w:rFonts w:ascii="Times New Roman" w:eastAsia="Times New Roman" w:hAnsi="Times New Roman" w:cs="Times New Roman"/>
          <w:sz w:val="28"/>
          <w:szCs w:val="28"/>
          <w:lang w:val="ru-RU" w:eastAsia="ru-RU"/>
        </w:rPr>
        <w:t xml:space="preserve">. пропаганда, популяризация и развитие спорта, как одного из эффективных средств оздоровления, физического образования, активного отдыха и эстетического воспитания населения, а также подготовка спортсменов высшей категории;        </w:t>
      </w:r>
    </w:p>
    <w:p w:rsidR="00A94F3F" w:rsidRPr="00A94F3F" w:rsidRDefault="00A37572"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CA39B0">
        <w:rPr>
          <w:rFonts w:ascii="Times New Roman" w:eastAsia="Times New Roman" w:hAnsi="Times New Roman" w:cs="Times New Roman"/>
          <w:sz w:val="28"/>
          <w:szCs w:val="28"/>
          <w:lang w:val="ru-RU" w:eastAsia="ru-RU"/>
        </w:rPr>
        <w:t>2.</w:t>
      </w:r>
      <w:r w:rsidR="008E0D40">
        <w:rPr>
          <w:rFonts w:ascii="Times New Roman" w:eastAsia="Times New Roman" w:hAnsi="Times New Roman" w:cs="Times New Roman"/>
          <w:sz w:val="28"/>
          <w:szCs w:val="28"/>
          <w:lang w:val="ru-RU" w:eastAsia="ru-RU"/>
        </w:rPr>
        <w:t>4</w:t>
      </w:r>
      <w:r w:rsidR="00CA39B0">
        <w:rPr>
          <w:rFonts w:ascii="Times New Roman" w:eastAsia="Times New Roman" w:hAnsi="Times New Roman" w:cs="Times New Roman"/>
          <w:sz w:val="28"/>
          <w:szCs w:val="28"/>
          <w:lang w:val="ru-RU" w:eastAsia="ru-RU"/>
        </w:rPr>
        <w:t>.26</w:t>
      </w:r>
      <w:r w:rsidR="00A94F3F" w:rsidRPr="00A94F3F">
        <w:rPr>
          <w:rFonts w:ascii="Times New Roman" w:eastAsia="Times New Roman" w:hAnsi="Times New Roman" w:cs="Times New Roman"/>
          <w:sz w:val="28"/>
          <w:szCs w:val="28"/>
          <w:lang w:val="ru-RU" w:eastAsia="ru-RU"/>
        </w:rPr>
        <w:t>. предоставление в аренду медицинской техники (оборудования);</w:t>
      </w:r>
    </w:p>
    <w:p w:rsidR="00A94F3F" w:rsidRPr="00A94F3F" w:rsidRDefault="00A37572"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8E0D40">
        <w:rPr>
          <w:rFonts w:ascii="Times New Roman" w:eastAsia="Times New Roman" w:hAnsi="Times New Roman" w:cs="Times New Roman"/>
          <w:sz w:val="28"/>
          <w:szCs w:val="28"/>
          <w:lang w:val="ru-RU" w:eastAsia="ru-RU"/>
        </w:rPr>
        <w:t>2.4</w:t>
      </w:r>
      <w:r w:rsidR="00CA39B0">
        <w:rPr>
          <w:rFonts w:ascii="Times New Roman" w:eastAsia="Times New Roman" w:hAnsi="Times New Roman" w:cs="Times New Roman"/>
          <w:sz w:val="28"/>
          <w:szCs w:val="28"/>
          <w:lang w:val="ru-RU" w:eastAsia="ru-RU"/>
        </w:rPr>
        <w:t>.27</w:t>
      </w:r>
      <w:r w:rsidR="00A94F3F" w:rsidRPr="00A94F3F">
        <w:rPr>
          <w:rFonts w:ascii="Times New Roman" w:eastAsia="Times New Roman" w:hAnsi="Times New Roman" w:cs="Times New Roman"/>
          <w:sz w:val="28"/>
          <w:szCs w:val="28"/>
          <w:lang w:val="ru-RU" w:eastAsia="ru-RU"/>
        </w:rPr>
        <w:t>. предоставление в аренду офисных машин и оборудования, включая вычислительную технику;</w:t>
      </w:r>
    </w:p>
    <w:p w:rsidR="00A94F3F" w:rsidRPr="00A94F3F" w:rsidRDefault="00A37572"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8E0D40">
        <w:rPr>
          <w:rFonts w:ascii="Times New Roman" w:eastAsia="Times New Roman" w:hAnsi="Times New Roman" w:cs="Times New Roman"/>
          <w:sz w:val="28"/>
          <w:szCs w:val="28"/>
          <w:lang w:val="ru-RU" w:eastAsia="ru-RU"/>
        </w:rPr>
        <w:t>2.4</w:t>
      </w:r>
      <w:r w:rsidR="00CA39B0">
        <w:rPr>
          <w:rFonts w:ascii="Times New Roman" w:eastAsia="Times New Roman" w:hAnsi="Times New Roman" w:cs="Times New Roman"/>
          <w:sz w:val="28"/>
          <w:szCs w:val="28"/>
          <w:lang w:val="ru-RU" w:eastAsia="ru-RU"/>
        </w:rPr>
        <w:t>.28</w:t>
      </w:r>
      <w:r w:rsidR="00A94F3F" w:rsidRPr="00A94F3F">
        <w:rPr>
          <w:rFonts w:ascii="Times New Roman" w:eastAsia="Times New Roman" w:hAnsi="Times New Roman" w:cs="Times New Roman"/>
          <w:sz w:val="28"/>
          <w:szCs w:val="28"/>
          <w:lang w:val="ru-RU" w:eastAsia="ru-RU"/>
        </w:rPr>
        <w:t>. фотосъемка физкультурно-оздоровительных, спортивных и культурно-массовых мероприятий.</w:t>
      </w:r>
    </w:p>
    <w:p w:rsidR="00A94F3F" w:rsidRDefault="00E848CB"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8E0D40">
        <w:rPr>
          <w:rFonts w:ascii="Times New Roman" w:eastAsia="Times New Roman" w:hAnsi="Times New Roman" w:cs="Times New Roman"/>
          <w:sz w:val="28"/>
          <w:szCs w:val="28"/>
          <w:lang w:val="ru-RU" w:eastAsia="ru-RU"/>
        </w:rPr>
        <w:t>2.4</w:t>
      </w:r>
      <w:r w:rsidR="00CA39B0">
        <w:rPr>
          <w:rFonts w:ascii="Times New Roman" w:eastAsia="Times New Roman" w:hAnsi="Times New Roman" w:cs="Times New Roman"/>
          <w:sz w:val="28"/>
          <w:szCs w:val="28"/>
          <w:lang w:val="ru-RU" w:eastAsia="ru-RU"/>
        </w:rPr>
        <w:t>.29</w:t>
      </w:r>
      <w:r w:rsidR="00A94F3F" w:rsidRPr="00A94F3F">
        <w:rPr>
          <w:rFonts w:ascii="Times New Roman" w:eastAsia="Times New Roman" w:hAnsi="Times New Roman" w:cs="Times New Roman"/>
          <w:sz w:val="28"/>
          <w:szCs w:val="28"/>
          <w:lang w:val="ru-RU" w:eastAsia="ru-RU"/>
        </w:rPr>
        <w:t>.</w:t>
      </w:r>
      <w:r w:rsidR="00F24835">
        <w:rPr>
          <w:rFonts w:ascii="Times New Roman" w:eastAsia="Times New Roman" w:hAnsi="Times New Roman" w:cs="Times New Roman"/>
          <w:sz w:val="28"/>
          <w:szCs w:val="28"/>
          <w:lang w:val="ru-RU" w:eastAsia="ru-RU"/>
        </w:rPr>
        <w:t xml:space="preserve"> </w:t>
      </w:r>
      <w:r w:rsidR="00A94F3F" w:rsidRPr="00A94F3F">
        <w:rPr>
          <w:rFonts w:ascii="Times New Roman" w:eastAsia="Times New Roman" w:hAnsi="Times New Roman" w:cs="Times New Roman"/>
          <w:sz w:val="28"/>
          <w:szCs w:val="28"/>
          <w:lang w:val="ru-RU" w:eastAsia="ru-RU"/>
        </w:rPr>
        <w:t>услуги парковок (автостоянок) при проведении спортивных, физкультурно-оздоровительных мероприятиях и культурно-массовых мероприятий.</w:t>
      </w:r>
    </w:p>
    <w:p w:rsidR="001D74F3" w:rsidRPr="00CA39B0" w:rsidRDefault="001D74F3"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1D74F3">
        <w:rPr>
          <w:rFonts w:ascii="Times New Roman" w:eastAsia="Times New Roman" w:hAnsi="Times New Roman" w:cs="Times New Roman"/>
          <w:sz w:val="28"/>
          <w:szCs w:val="28"/>
          <w:lang w:val="ru-RU" w:eastAsia="ru-RU"/>
        </w:rPr>
        <w:t>В соответствии с законодательством Российской Федерации помимо основных видов деятельности Учреждение вправе осуществлять иные виды деятельности, приносящие доход, соответствующие целям создания Учреждения</w:t>
      </w:r>
      <w:r>
        <w:rPr>
          <w:rFonts w:ascii="Times New Roman" w:eastAsia="Times New Roman" w:hAnsi="Times New Roman" w:cs="Times New Roman"/>
          <w:sz w:val="28"/>
          <w:szCs w:val="28"/>
          <w:lang w:val="ru-RU" w:eastAsia="ru-RU"/>
        </w:rPr>
        <w:t>.</w:t>
      </w:r>
    </w:p>
    <w:p w:rsidR="00A94F3F" w:rsidRPr="00A94F3F" w:rsidRDefault="00A94F3F"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2.5. Учреждение выполняет муниципальное задани</w:t>
      </w:r>
      <w:r w:rsidR="008E0D40">
        <w:rPr>
          <w:rFonts w:ascii="Times New Roman" w:eastAsia="Times New Roman" w:hAnsi="Times New Roman" w:cs="Times New Roman"/>
          <w:sz w:val="28"/>
          <w:szCs w:val="28"/>
          <w:lang w:val="ru-RU" w:eastAsia="ru-RU"/>
        </w:rPr>
        <w:t>е</w:t>
      </w:r>
      <w:r w:rsidRPr="00A94F3F">
        <w:rPr>
          <w:rFonts w:ascii="Times New Roman" w:eastAsia="Times New Roman" w:hAnsi="Times New Roman" w:cs="Times New Roman"/>
          <w:sz w:val="28"/>
          <w:szCs w:val="28"/>
          <w:lang w:val="ru-RU" w:eastAsia="ru-RU"/>
        </w:rPr>
        <w:t>, установленное Учредителем в соответствии с предусмотренной настоящим Уставом основной деятельностью.</w:t>
      </w:r>
      <w:r w:rsidR="00DB2ABA">
        <w:rPr>
          <w:rFonts w:ascii="Times New Roman" w:eastAsia="Times New Roman" w:hAnsi="Times New Roman" w:cs="Times New Roman"/>
          <w:sz w:val="28"/>
          <w:szCs w:val="28"/>
          <w:lang w:val="ru-RU" w:eastAsia="ru-RU"/>
        </w:rPr>
        <w:t xml:space="preserve"> </w:t>
      </w:r>
      <w:r w:rsidRPr="00A94F3F">
        <w:rPr>
          <w:rFonts w:ascii="Times New Roman" w:eastAsia="Times New Roman" w:hAnsi="Times New Roman" w:cs="Times New Roman"/>
          <w:sz w:val="28"/>
          <w:szCs w:val="28"/>
          <w:lang w:val="ru-RU" w:eastAsia="ru-RU"/>
        </w:rPr>
        <w:t xml:space="preserve">Кроме выполнения муниципального задания Учредителя, Учреждение по своему усмотрению вправе выполнять работы, оказывать услуги, относящиеся к его основной деятельности, для граждан и юридических лиц за </w:t>
      </w:r>
      <w:r w:rsidRPr="00A94F3F">
        <w:rPr>
          <w:rFonts w:ascii="Times New Roman" w:eastAsia="Times New Roman" w:hAnsi="Times New Roman" w:cs="Times New Roman"/>
          <w:sz w:val="28"/>
          <w:szCs w:val="28"/>
          <w:lang w:val="ru-RU" w:eastAsia="ru-RU"/>
        </w:rPr>
        <w:lastRenderedPageBreak/>
        <w:t>плату и на одинаковых при оказании однородных услуг условиях в порядке, установленном федеральными законами.</w:t>
      </w:r>
    </w:p>
    <w:p w:rsidR="00A94F3F" w:rsidRPr="00A94F3F" w:rsidRDefault="00A37572" w:rsidP="00E848CB">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A94F3F" w:rsidRPr="00A94F3F">
        <w:rPr>
          <w:rFonts w:ascii="Times New Roman" w:eastAsia="Times New Roman" w:hAnsi="Times New Roman" w:cs="Times New Roman"/>
          <w:sz w:val="28"/>
          <w:szCs w:val="28"/>
          <w:lang w:val="ru-RU" w:eastAsia="ru-RU"/>
        </w:rPr>
        <w:t xml:space="preserve">2.6. Отдельными видами деятельности, перечень которых определяется федеральными законами, Учреждение может заниматься только при наличии специального разрешения (лицензии).        </w:t>
      </w:r>
    </w:p>
    <w:p w:rsidR="00A94F3F" w:rsidRPr="00A94F3F" w:rsidRDefault="00A94F3F" w:rsidP="009D4AF0">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w:t>
      </w:r>
    </w:p>
    <w:p w:rsidR="00A94F3F" w:rsidRPr="00A94F3F" w:rsidRDefault="00A94F3F" w:rsidP="00A94F3F">
      <w:pPr>
        <w:autoSpaceDE w:val="0"/>
        <w:autoSpaceDN w:val="0"/>
        <w:adjustRightInd w:val="0"/>
        <w:jc w:val="center"/>
        <w:rPr>
          <w:rFonts w:ascii="Times New Roman" w:eastAsia="Times New Roman" w:hAnsi="Times New Roman" w:cs="Times New Roman"/>
          <w:b/>
          <w:sz w:val="28"/>
          <w:szCs w:val="28"/>
          <w:lang w:val="ru-RU" w:eastAsia="ru-RU"/>
        </w:rPr>
      </w:pPr>
      <w:r w:rsidRPr="00A94F3F">
        <w:rPr>
          <w:rFonts w:ascii="Times New Roman" w:eastAsia="Times New Roman" w:hAnsi="Times New Roman" w:cs="Times New Roman"/>
          <w:b/>
          <w:sz w:val="28"/>
          <w:szCs w:val="28"/>
          <w:lang w:val="ru-RU" w:eastAsia="ru-RU"/>
        </w:rPr>
        <w:t>3. Компетенция Учредителя</w:t>
      </w:r>
    </w:p>
    <w:p w:rsidR="00A94F3F" w:rsidRPr="00A94F3F" w:rsidRDefault="00A94F3F" w:rsidP="00A94F3F">
      <w:pPr>
        <w:autoSpaceDE w:val="0"/>
        <w:autoSpaceDN w:val="0"/>
        <w:adjustRightInd w:val="0"/>
        <w:jc w:val="center"/>
        <w:rPr>
          <w:rFonts w:ascii="Times New Roman" w:eastAsia="Times New Roman" w:hAnsi="Times New Roman" w:cs="Times New Roman"/>
          <w:b/>
          <w:sz w:val="28"/>
          <w:szCs w:val="28"/>
          <w:lang w:val="ru-RU" w:eastAsia="ru-RU"/>
        </w:rPr>
      </w:pP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3.1. К компетенции Учредителя в области управления Учреждением относится:</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3.1.1. утверждение Устава Учреждения, внесение в него изменений;</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3.1.2. рассмотрение и одобрение предложений руководителя Учреждения о создании и ликвидации филиалов Учреждения, об открытии и закрытии его представительств;</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3.1.3. реорганизация и ликвидация Учреждения, а также изменение его типа;</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3.1.4. утверждение передаточного акта или разделительного баланса;</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3.1.5. </w:t>
      </w:r>
      <w:r w:rsidRPr="00A94F3F">
        <w:rPr>
          <w:rFonts w:ascii="Times New Roman" w:eastAsia="Calibri" w:hAnsi="Times New Roman" w:cs="Times New Roman"/>
          <w:sz w:val="28"/>
          <w:szCs w:val="28"/>
          <w:lang w:val="ru-RU" w:eastAsia="ru-RU"/>
        </w:rPr>
        <w:t>назначение ликвидационной комиссии, утверждение промежуточного и окончательного ликвидационных балансов;</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3.1.6. назначение руководителя Учреждения и прекращение его полномочий, а также заключение и прекращение трудового договора с ним, если для организаций соответствующей сферы деятельности федеральными законами не предусмотрен иной порядок назначения руководителя и прекращения его полномочий и (или) заключения и прекращения трудового договора с ним;</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3.1.7. рассмотрение и одобрение предложений руководителя Учреждения о совершении сделок с имуществом Учреждения в случаях, если для совершения таких сделок требуется согласие Учредителя Учреждения;</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3.1.8. формирование муниципального задания для Учреждения в соответствии с предусмотренной основной деятельностью и финансовое обеспечение выполнения этого задания;</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3.1.9. назначение членов Наблюдательного совета Учреждения или досрочное прекращение их полномочий;</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3.1.10. созыв заседания Наблюдательного совета Учреждения</w:t>
      </w:r>
      <w:r w:rsidR="00BD7341" w:rsidRPr="00BD7341">
        <w:rPr>
          <w:rFonts w:ascii="Times New Roman" w:eastAsia="Calibri" w:hAnsi="Times New Roman" w:cs="Times New Roman"/>
          <w:sz w:val="28"/>
          <w:szCs w:val="28"/>
          <w:lang w:val="ru-RU" w:eastAsia="ru-RU"/>
        </w:rPr>
        <w:t>, в том числе в обязательном порядке первого заседани</w:t>
      </w:r>
      <w:r w:rsidR="00BD7341">
        <w:rPr>
          <w:rFonts w:ascii="Times New Roman" w:eastAsia="Calibri" w:hAnsi="Times New Roman" w:cs="Times New Roman"/>
          <w:sz w:val="28"/>
          <w:szCs w:val="28"/>
          <w:lang w:val="ru-RU" w:eastAsia="ru-RU"/>
        </w:rPr>
        <w:t>я</w:t>
      </w:r>
      <w:r w:rsidR="00BD7341" w:rsidRPr="00BD7341">
        <w:rPr>
          <w:rFonts w:ascii="Times New Roman" w:eastAsia="Calibri" w:hAnsi="Times New Roman" w:cs="Times New Roman"/>
          <w:sz w:val="28"/>
          <w:szCs w:val="28"/>
          <w:lang w:val="ru-RU" w:eastAsia="ru-RU"/>
        </w:rPr>
        <w:t xml:space="preserve"> Наблюдательного совета Учреждения после его создания, а также перво</w:t>
      </w:r>
      <w:r w:rsidR="00BD7341">
        <w:rPr>
          <w:rFonts w:ascii="Times New Roman" w:eastAsia="Calibri" w:hAnsi="Times New Roman" w:cs="Times New Roman"/>
          <w:sz w:val="28"/>
          <w:szCs w:val="28"/>
          <w:lang w:val="ru-RU" w:eastAsia="ru-RU"/>
        </w:rPr>
        <w:t>го</w:t>
      </w:r>
      <w:r w:rsidR="00BD7341" w:rsidRPr="00BD7341">
        <w:rPr>
          <w:rFonts w:ascii="Times New Roman" w:eastAsia="Calibri" w:hAnsi="Times New Roman" w:cs="Times New Roman"/>
          <w:sz w:val="28"/>
          <w:szCs w:val="28"/>
          <w:lang w:val="ru-RU" w:eastAsia="ru-RU"/>
        </w:rPr>
        <w:t xml:space="preserve"> заседани</w:t>
      </w:r>
      <w:r w:rsidR="00BD7341">
        <w:rPr>
          <w:rFonts w:ascii="Times New Roman" w:eastAsia="Calibri" w:hAnsi="Times New Roman" w:cs="Times New Roman"/>
          <w:sz w:val="28"/>
          <w:szCs w:val="28"/>
          <w:lang w:val="ru-RU" w:eastAsia="ru-RU"/>
        </w:rPr>
        <w:t>я</w:t>
      </w:r>
      <w:r w:rsidR="00BD7341" w:rsidRPr="00BD7341">
        <w:rPr>
          <w:rFonts w:ascii="Times New Roman" w:eastAsia="Calibri" w:hAnsi="Times New Roman" w:cs="Times New Roman"/>
          <w:sz w:val="28"/>
          <w:szCs w:val="28"/>
          <w:lang w:val="ru-RU" w:eastAsia="ru-RU"/>
        </w:rPr>
        <w:t xml:space="preserve"> нового состава Наблюдательного совета Учреждения в тридцатидневный срок после его избрания</w:t>
      </w:r>
      <w:r w:rsidRPr="00A94F3F">
        <w:rPr>
          <w:rFonts w:ascii="Times New Roman" w:eastAsia="Calibri" w:hAnsi="Times New Roman" w:cs="Times New Roman"/>
          <w:sz w:val="28"/>
          <w:szCs w:val="28"/>
          <w:lang w:val="ru-RU" w:eastAsia="ru-RU"/>
        </w:rPr>
        <w:t>;</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3.1.11. определение средства массовой информации, в котором Учреждение ежегодно обязано публиковать отчеты о своей деятельности и об использовании закрепленного за ним имущества;</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3.1.12. осуществление контроля над деятельностью Учреждения, сбор и обобщение отчетности по формам государственного статистического наблюдения, утвержденным законодательством РФ, а также формам отчетности, утвержденным Учредителем;</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lastRenderedPageBreak/>
        <w:t xml:space="preserve">       3.1.13. подготовка предложений об изъятии имущества, закрепленного за Учреждением на праве оперативного управления;</w:t>
      </w:r>
    </w:p>
    <w:p w:rsidR="00A94F3F" w:rsidRPr="00A94F3F" w:rsidRDefault="00A94F3F" w:rsidP="00A94F3F">
      <w:pPr>
        <w:autoSpaceDE w:val="0"/>
        <w:autoSpaceDN w:val="0"/>
        <w:adjustRightInd w:val="0"/>
        <w:jc w:val="both"/>
        <w:outlineLvl w:val="1"/>
        <w:rPr>
          <w:rFonts w:ascii="Times New Roman" w:eastAsia="Times New Roman"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3.1.14. рассмотрение предложения руководителя Учреждения об </w:t>
      </w:r>
      <w:r w:rsidRPr="00A94F3F">
        <w:rPr>
          <w:rFonts w:ascii="Times New Roman" w:eastAsia="Times New Roman" w:hAnsi="Times New Roman" w:cs="Times New Roman"/>
          <w:sz w:val="28"/>
          <w:szCs w:val="28"/>
          <w:lang w:val="ru-RU" w:eastAsia="ru-RU"/>
        </w:rPr>
        <w:t xml:space="preserve">внесении </w:t>
      </w:r>
      <w:r w:rsidRPr="00A94F3F">
        <w:rPr>
          <w:rFonts w:ascii="Times New Roman" w:eastAsia="Calibri" w:hAnsi="Times New Roman" w:cs="Times New Roman"/>
          <w:sz w:val="28"/>
          <w:szCs w:val="28"/>
          <w:lang w:val="ru-RU" w:eastAsia="ru-RU"/>
        </w:rPr>
        <w:t xml:space="preserve">недвижимого имущества, закрепленного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w:t>
      </w:r>
      <w:r w:rsidRPr="00A94F3F">
        <w:rPr>
          <w:rFonts w:ascii="Times New Roman" w:eastAsia="Times New Roman" w:hAnsi="Times New Roman" w:cs="Times New Roman"/>
          <w:sz w:val="28"/>
          <w:szCs w:val="28"/>
          <w:lang w:val="ru-RU" w:eastAsia="ru-RU"/>
        </w:rPr>
        <w:t>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w:t>
      </w:r>
    </w:p>
    <w:p w:rsidR="001424CC" w:rsidRPr="001424CC" w:rsidRDefault="001424CC" w:rsidP="001424CC">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1424CC">
        <w:rPr>
          <w:rFonts w:ascii="Times New Roman" w:eastAsia="Calibri" w:hAnsi="Times New Roman" w:cs="Times New Roman"/>
          <w:sz w:val="28"/>
          <w:szCs w:val="28"/>
          <w:lang w:val="ru-RU" w:eastAsia="ru-RU"/>
        </w:rPr>
        <w:t>3.1.1</w:t>
      </w:r>
      <w:r w:rsidR="00BD7341">
        <w:rPr>
          <w:rFonts w:ascii="Times New Roman" w:eastAsia="Calibri" w:hAnsi="Times New Roman" w:cs="Times New Roman"/>
          <w:sz w:val="28"/>
          <w:szCs w:val="28"/>
          <w:lang w:val="ru-RU" w:eastAsia="ru-RU"/>
        </w:rPr>
        <w:t>5</w:t>
      </w:r>
      <w:r w:rsidRPr="001424CC">
        <w:rPr>
          <w:rFonts w:ascii="Times New Roman" w:eastAsia="Calibri" w:hAnsi="Times New Roman" w:cs="Times New Roman"/>
          <w:sz w:val="28"/>
          <w:szCs w:val="28"/>
          <w:lang w:val="ru-RU" w:eastAsia="ru-RU"/>
        </w:rPr>
        <w:t xml:space="preserve">. Согласование заключения трудовых договоров с заместителями директора </w:t>
      </w:r>
      <w:r w:rsidR="00DB2ABA">
        <w:rPr>
          <w:rFonts w:ascii="Times New Roman" w:eastAsia="Calibri" w:hAnsi="Times New Roman" w:cs="Times New Roman"/>
          <w:sz w:val="28"/>
          <w:szCs w:val="28"/>
          <w:lang w:val="ru-RU" w:eastAsia="ru-RU"/>
        </w:rPr>
        <w:t xml:space="preserve">и главным бухгалтером </w:t>
      </w:r>
      <w:r w:rsidRPr="001424CC">
        <w:rPr>
          <w:rFonts w:ascii="Times New Roman" w:eastAsia="Calibri" w:hAnsi="Times New Roman" w:cs="Times New Roman"/>
          <w:sz w:val="28"/>
          <w:szCs w:val="28"/>
          <w:lang w:val="ru-RU" w:eastAsia="ru-RU"/>
        </w:rPr>
        <w:t>Учреждения.</w:t>
      </w:r>
    </w:p>
    <w:p w:rsidR="001424CC" w:rsidRPr="001424CC" w:rsidRDefault="001424CC" w:rsidP="001424CC">
      <w:pPr>
        <w:autoSpaceDE w:val="0"/>
        <w:autoSpaceDN w:val="0"/>
        <w:adjustRightInd w:val="0"/>
        <w:jc w:val="both"/>
        <w:outlineLvl w:val="1"/>
        <w:rPr>
          <w:rFonts w:ascii="Times New Roman" w:eastAsia="Calibri" w:hAnsi="Times New Roman" w:cs="Times New Roman"/>
          <w:sz w:val="28"/>
          <w:szCs w:val="28"/>
          <w:lang w:val="ru-RU" w:eastAsia="ru-RU"/>
        </w:rPr>
      </w:pPr>
    </w:p>
    <w:p w:rsidR="00A94F3F" w:rsidRPr="00A94F3F" w:rsidRDefault="00A94F3F" w:rsidP="00A94F3F">
      <w:pPr>
        <w:autoSpaceDE w:val="0"/>
        <w:autoSpaceDN w:val="0"/>
        <w:adjustRightInd w:val="0"/>
        <w:jc w:val="center"/>
        <w:outlineLvl w:val="1"/>
        <w:rPr>
          <w:rFonts w:ascii="Times New Roman" w:eastAsia="Times New Roman" w:hAnsi="Times New Roman" w:cs="Times New Roman"/>
          <w:b/>
          <w:sz w:val="28"/>
          <w:szCs w:val="28"/>
          <w:lang w:val="ru-RU" w:eastAsia="ru-RU"/>
        </w:rPr>
      </w:pPr>
      <w:r w:rsidRPr="00A94F3F">
        <w:rPr>
          <w:rFonts w:ascii="Times New Roman" w:eastAsia="Times New Roman" w:hAnsi="Times New Roman" w:cs="Times New Roman"/>
          <w:b/>
          <w:sz w:val="28"/>
          <w:szCs w:val="28"/>
          <w:lang w:val="ru-RU" w:eastAsia="ru-RU"/>
        </w:rPr>
        <w:t>4. Органы учреждения</w:t>
      </w:r>
    </w:p>
    <w:p w:rsidR="00A23E69" w:rsidRDefault="00A23E69" w:rsidP="00A94F3F">
      <w:pPr>
        <w:autoSpaceDE w:val="0"/>
        <w:autoSpaceDN w:val="0"/>
        <w:adjustRightInd w:val="0"/>
        <w:jc w:val="both"/>
        <w:outlineLvl w:val="1"/>
        <w:rPr>
          <w:rFonts w:ascii="Times New Roman" w:eastAsia="Calibri" w:hAnsi="Times New Roman" w:cs="Times New Roman"/>
          <w:b/>
          <w:sz w:val="28"/>
          <w:szCs w:val="28"/>
          <w:lang w:val="ru-RU" w:eastAsia="ru-RU"/>
        </w:rPr>
      </w:pPr>
    </w:p>
    <w:p w:rsidR="00A94F3F" w:rsidRPr="00A94F3F" w:rsidRDefault="00A94F3F" w:rsidP="00A23E69">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4.1. Органами Учреждения являются На</w:t>
      </w:r>
      <w:r w:rsidR="00A23E69">
        <w:rPr>
          <w:rFonts w:ascii="Times New Roman" w:eastAsia="Calibri" w:hAnsi="Times New Roman" w:cs="Times New Roman"/>
          <w:sz w:val="28"/>
          <w:szCs w:val="28"/>
          <w:lang w:val="ru-RU" w:eastAsia="ru-RU"/>
        </w:rPr>
        <w:t>блюдательный совет Учреждения, Р</w:t>
      </w:r>
      <w:r w:rsidRPr="00A94F3F">
        <w:rPr>
          <w:rFonts w:ascii="Times New Roman" w:eastAsia="Calibri" w:hAnsi="Times New Roman" w:cs="Times New Roman"/>
          <w:sz w:val="28"/>
          <w:szCs w:val="28"/>
          <w:lang w:val="ru-RU" w:eastAsia="ru-RU"/>
        </w:rPr>
        <w:t>уководитель Учреждения, а также иные предусмотренные законодательством органы.</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p>
    <w:p w:rsidR="00A94F3F" w:rsidRPr="00A94F3F" w:rsidRDefault="00A94F3F" w:rsidP="00A94F3F">
      <w:pPr>
        <w:autoSpaceDE w:val="0"/>
        <w:autoSpaceDN w:val="0"/>
        <w:adjustRightInd w:val="0"/>
        <w:jc w:val="center"/>
        <w:outlineLvl w:val="1"/>
        <w:rPr>
          <w:rFonts w:ascii="Times New Roman" w:eastAsia="Calibri" w:hAnsi="Times New Roman" w:cs="Times New Roman"/>
          <w:b/>
          <w:sz w:val="28"/>
          <w:szCs w:val="28"/>
          <w:lang w:val="ru-RU" w:eastAsia="ru-RU"/>
        </w:rPr>
      </w:pPr>
      <w:r w:rsidRPr="00A94F3F">
        <w:rPr>
          <w:rFonts w:ascii="Times New Roman" w:eastAsia="Calibri" w:hAnsi="Times New Roman" w:cs="Times New Roman"/>
          <w:b/>
          <w:sz w:val="28"/>
          <w:szCs w:val="28"/>
          <w:lang w:val="ru-RU" w:eastAsia="ru-RU"/>
        </w:rPr>
        <w:t>5. Наблюдательный совет Учреждения</w:t>
      </w:r>
    </w:p>
    <w:p w:rsidR="00A23E69" w:rsidRDefault="00A23E69" w:rsidP="00A23E69">
      <w:pPr>
        <w:autoSpaceDE w:val="0"/>
        <w:autoSpaceDN w:val="0"/>
        <w:adjustRightInd w:val="0"/>
        <w:jc w:val="both"/>
        <w:outlineLvl w:val="1"/>
        <w:rPr>
          <w:rFonts w:ascii="Times New Roman" w:eastAsia="Calibri" w:hAnsi="Times New Roman" w:cs="Times New Roman"/>
          <w:b/>
          <w:sz w:val="28"/>
          <w:szCs w:val="28"/>
          <w:lang w:val="ru-RU" w:eastAsia="ru-RU"/>
        </w:rPr>
      </w:pPr>
    </w:p>
    <w:p w:rsidR="00A94F3F" w:rsidRPr="00A94F3F" w:rsidRDefault="00A94F3F" w:rsidP="00A23E69">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 Наблюдательный совет Учреждения (далее – Наблюдательный совет) создается в составе не менее 5 и не более чем 11 членов. Решение о назначении членов Наблюдательного совета Учреждения или досрочном прекращении их полномочий принимается Учредителем Учреждения. Предложение о включении в состав Наблюдательного совета Учреждения представителя работников Учреждения или досрочном прекращении его полномочий принимается большинством голосов от числа присутствующих на общем собрании трудового коллектива Учреждения.</w:t>
      </w:r>
    </w:p>
    <w:p w:rsidR="00A94F3F" w:rsidRPr="00A94F3F" w:rsidRDefault="00A94F3F"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5.2. Срок полномочий Наблюдательного совета составляет 5 (пять) лет.</w:t>
      </w:r>
    </w:p>
    <w:p w:rsidR="00A94F3F" w:rsidRPr="00A94F3F" w:rsidRDefault="00A94F3F"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5.3. Одно и то же лицо может быть членом Наблюдательного совета Учреждения неограниченное число раз.</w:t>
      </w:r>
    </w:p>
    <w:p w:rsidR="00A94F3F" w:rsidRPr="00A94F3F" w:rsidRDefault="00A94F3F"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5.4. Руководитель Учреждения и его заместители не могут быть членами Наблюдательного совета Учреждения. Руководитель Учреждения участвует в заседаниях Наблюдательного совета Учреждения с правом совещательного голоса.</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5.5. Членами Наблюдательного совета Учреждения не могут быть лица, имеющие неснятую или непогашенную судимость.</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5.6. Учреждение не вправе выплачивать членам Наблюдательного совета Учреждения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5.7. Члены Наблюдательного совета Учреждения могут пользоваться услугами Учреждения только на равных условиях с другими гражданами.</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lastRenderedPageBreak/>
        <w:t>5.8. Полномочия члена Наблюдательного совета Учреждения могут быть прекращены досрочно:</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5.8.1. по просьбе члена </w:t>
      </w:r>
      <w:r w:rsidR="00F24835">
        <w:rPr>
          <w:rFonts w:ascii="Times New Roman" w:eastAsia="Calibri" w:hAnsi="Times New Roman" w:cs="Times New Roman"/>
          <w:sz w:val="28"/>
          <w:szCs w:val="28"/>
          <w:lang w:val="ru-RU" w:eastAsia="ru-RU"/>
        </w:rPr>
        <w:t>Н</w:t>
      </w:r>
      <w:r w:rsidRPr="00A94F3F">
        <w:rPr>
          <w:rFonts w:ascii="Times New Roman" w:eastAsia="Calibri" w:hAnsi="Times New Roman" w:cs="Times New Roman"/>
          <w:sz w:val="28"/>
          <w:szCs w:val="28"/>
          <w:lang w:val="ru-RU" w:eastAsia="ru-RU"/>
        </w:rPr>
        <w:t>аблюдательного совета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5.8.2. в случае невозможности исполнения членом Наблюдательного совета Учреждения своих обязанностей по состоянию здоровья или по причине его отсутствия в месте нахождения Учреждения в течение четырех месяцев;</w:t>
      </w:r>
    </w:p>
    <w:p w:rsid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5.8.3. в случае привлечения члена Наблюдательного совета Учреждения к уголовной ответственности.</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5.9. Полномочия члена Наблюдательного совета Учреждения, являющегося представителем государственного органа или органа местного самоуправления и состоящего с этим органом в трудовых отношениях:</w:t>
      </w:r>
    </w:p>
    <w:p w:rsidR="00A94F3F" w:rsidRPr="00A94F3F" w:rsidRDefault="009D4AF0"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5</w:t>
      </w:r>
      <w:r w:rsidR="00A94F3F" w:rsidRPr="00A94F3F">
        <w:rPr>
          <w:rFonts w:ascii="Times New Roman" w:eastAsia="Calibri" w:hAnsi="Times New Roman" w:cs="Times New Roman"/>
          <w:sz w:val="28"/>
          <w:szCs w:val="28"/>
          <w:lang w:val="ru-RU" w:eastAsia="ru-RU"/>
        </w:rPr>
        <w:t>.9.1. прекращаются досрочно в случае прекращения трудовых отношений;</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5.9.2. могут быть прекращены досрочно по представлению указанного государственного органа или органа местного самоуправления.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5.10. Вакантные места, образовавшиеся в Наблюдательном совете Учреждения в связи со смертью или с досрочным прекращением полномочий его членов, замещаются на оставшийся срок полномочий Наблюдательного совета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5.11. Председатель Наблюдательного совета Учреждения избирается на срок полномочий Наблюдательного совета Учреждения членами Наблюдательного совета из их числа простым большинством голосов от общего числа голосов членов Наблюдательного совета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5.12. Председатель Наблюдательного совета Учреждения организует работу Наблюдательного совета Учреждения, созывает его заседания, председательствует на них и организует ведение протокола.</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5.13. 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 членов Наблюдательного совета.</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5.14. 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три дня до проведения заседания.</w:t>
      </w:r>
    </w:p>
    <w:p w:rsidR="00A94F3F" w:rsidRPr="00A94F3F" w:rsidRDefault="009D4AF0"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5</w:t>
      </w:r>
      <w:r w:rsidR="00A94F3F" w:rsidRPr="00A94F3F">
        <w:rPr>
          <w:rFonts w:ascii="Times New Roman" w:eastAsia="Calibri" w:hAnsi="Times New Roman" w:cs="Times New Roman"/>
          <w:sz w:val="28"/>
          <w:szCs w:val="28"/>
          <w:lang w:val="ru-RU" w:eastAsia="ru-RU"/>
        </w:rPr>
        <w:t>.15. Представитель работников Учреждения не может быть избран председателем Наблюдательного совета Учреждения.</w:t>
      </w:r>
    </w:p>
    <w:p w:rsidR="009D4AF0"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5.16. Наблюдательный совет Учреждения в любое время вправе переизбрать своего председателя.</w:t>
      </w:r>
    </w:p>
    <w:p w:rsidR="009D4AF0"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5.17. В отсутствие председателя Наблюдательного совета учреждения его функции осуществляет старший по возрасту член Наблюдательного совета Учреждения, за исключением представителя работников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lastRenderedPageBreak/>
        <w:t>5.18. По требованию Наблюдательного совета Учреждения или любого из его членов другие органы Учреждения обязаны предоставить информацию по вопросам, относящимся к компетенции Наблюдательного совета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 К компетенции Наблюдательного совета относится рассмотрение:</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5.19.1. предложений Учредителя или руководителя Учреждения о внесении изменений в устав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5.19.2. предложений Учредителя или руководителя Учреждения о создании и ликвидации филиалов Учреждения, об открытии и о закрытии его представительств;</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5.19.3. предложений Учредителя или руководителя Учреждения о реорганизации Учреждения или о его ликвидации;</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5.19.4. предложений Учредителя или руководителя Учреждения об изъятии имущества, закрепленного за Учреждением на праве оперативного управления;</w:t>
      </w:r>
    </w:p>
    <w:p w:rsidR="00A94F3F" w:rsidRPr="00A94F3F" w:rsidRDefault="009D4AF0"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5</w:t>
      </w:r>
      <w:r w:rsidR="00A94F3F" w:rsidRPr="00A94F3F">
        <w:rPr>
          <w:rFonts w:ascii="Times New Roman" w:eastAsia="Calibri" w:hAnsi="Times New Roman" w:cs="Times New Roman"/>
          <w:sz w:val="28"/>
          <w:szCs w:val="28"/>
          <w:lang w:val="ru-RU" w:eastAsia="ru-RU"/>
        </w:rPr>
        <w:t>.19.5. предложений руководителя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5.19.6. проекта плана финансово-хозяйственной деятельности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5.19.7. по представлению руководителя Учреждения проектов отчетов о деятельности Учреждения и об использовании его имущества, об исполнении плана его финансово-хозяйственной деятельности, годовой бухгалтерской отчетности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5.19.8. предложений руководителя Учреждения о совершении сделок по распоряжению имуществом, которым в соответствии с Федеральным законом «Об автономных учреждениях», Учреждение не вправе распоряжаться самостоятельно;</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5.19.9. предложений руководителя Учреждения о совершении крупных сделок;</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5.19.10. предложений руководителя Учреждения о совершении сделок, в совершении которых имеется заинтересованность;</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5.19.11. предложений руководителя Учреждения о выборе кредитных организаций, в которых Учреждение может открыть банковские счета;</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5.19.12. вопросов проведения аудита годовой бухгалтерской отчетности Учреждения и утверждения аудиторской организации.</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5.20. Вопросы, относящиеся к компетенции Наблюдательного совета учреждения, не могут быть переданы на рассмотрение других органов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5.21. Заседания Наблюдательного совета Учреждения проводятся по мере необходимости, но не реже одного раза в квартал. Для решения процедурных вопросов проведения заседаний, порядка голосования и иных вопросов, Наблюдательный совет на первом заседании утверждает регламент, положения которого не могут противоречить действующему законодательству и настоящему Уставу.</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lastRenderedPageBreak/>
        <w:t>5.22. Заседание Наблюдательного совета Учреждения созывается его председателем по собственной инициативе, по требованию Учредителя Учреждения, члена Наблюда</w:t>
      </w:r>
      <w:r w:rsidR="00F24835">
        <w:rPr>
          <w:rFonts w:ascii="Times New Roman" w:eastAsia="Calibri" w:hAnsi="Times New Roman" w:cs="Times New Roman"/>
          <w:sz w:val="28"/>
          <w:szCs w:val="28"/>
          <w:lang w:val="ru-RU" w:eastAsia="ru-RU"/>
        </w:rPr>
        <w:t>тельного совета Учреждения или Р</w:t>
      </w:r>
      <w:r w:rsidRPr="00A94F3F">
        <w:rPr>
          <w:rFonts w:ascii="Times New Roman" w:eastAsia="Calibri" w:hAnsi="Times New Roman" w:cs="Times New Roman"/>
          <w:sz w:val="28"/>
          <w:szCs w:val="28"/>
          <w:lang w:val="ru-RU" w:eastAsia="ru-RU"/>
        </w:rPr>
        <w:t>уководителя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5.23. Секретарь Наблюдательного совета не позднее, чем за три дня до проведения заседания Наблюдательного совета уведомляет членов Наблюдательного совета о времени и месте проведения заседания путем вручения письменного уведомления под расписку получателя.</w:t>
      </w:r>
      <w:r w:rsidR="00DB2ABA">
        <w:rPr>
          <w:rFonts w:ascii="Times New Roman" w:eastAsia="Calibri" w:hAnsi="Times New Roman" w:cs="Times New Roman"/>
          <w:sz w:val="28"/>
          <w:szCs w:val="28"/>
          <w:lang w:val="ru-RU" w:eastAsia="ru-RU"/>
        </w:rPr>
        <w:t xml:space="preserve"> </w:t>
      </w:r>
      <w:r w:rsidRPr="00A94F3F">
        <w:rPr>
          <w:rFonts w:ascii="Times New Roman" w:eastAsia="Calibri" w:hAnsi="Times New Roman" w:cs="Times New Roman"/>
          <w:sz w:val="28"/>
          <w:szCs w:val="28"/>
          <w:lang w:val="ru-RU" w:eastAsia="ru-RU"/>
        </w:rPr>
        <w:t>В случаях, не терпящих отлагательства, заседание Наблюдательного совета может быть созвано незамедлительно без письменного извещения членов Наблюдательного совета (телефонограммой).</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5.24. В заседании Наблюдательного совета Учреждения вправе участвовать </w:t>
      </w:r>
      <w:r w:rsidR="00F24835">
        <w:rPr>
          <w:rFonts w:ascii="Times New Roman" w:eastAsia="Calibri" w:hAnsi="Times New Roman" w:cs="Times New Roman"/>
          <w:sz w:val="28"/>
          <w:szCs w:val="28"/>
          <w:lang w:val="ru-RU" w:eastAsia="ru-RU"/>
        </w:rPr>
        <w:t>Р</w:t>
      </w:r>
      <w:r w:rsidRPr="00A94F3F">
        <w:rPr>
          <w:rFonts w:ascii="Times New Roman" w:eastAsia="Calibri" w:hAnsi="Times New Roman" w:cs="Times New Roman"/>
          <w:sz w:val="28"/>
          <w:szCs w:val="28"/>
          <w:lang w:val="ru-RU" w:eastAsia="ru-RU"/>
        </w:rPr>
        <w:t>уководитель Учреждения. Иные приглашенные председателем Наблюдательного совета Учреждения лица могут участвовать в заседании Наблюдательного совета Учреждения, если против их присутствия не возражает более чем одна треть от общего числа членов Наблюдательного совета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5.25. Заседание Наблюдательного совета Учреждения является правомочным, если все члены Наблюдательного совета Учреждения извещены о времени и месте его проведения и на заседании присутствует более половины членов Наблюдательного совета Учреждения. Передача членом Наблюдательного совета Учреждения своего голоса другому лицу не допускается.</w:t>
      </w:r>
    </w:p>
    <w:p w:rsidR="00A94F3F" w:rsidRPr="00A94F3F" w:rsidRDefault="009D4AF0"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 xml:space="preserve">5.26. </w:t>
      </w:r>
      <w:r w:rsidR="00A94F3F" w:rsidRPr="00A94F3F">
        <w:rPr>
          <w:rFonts w:ascii="Times New Roman" w:eastAsia="Calibri" w:hAnsi="Times New Roman" w:cs="Times New Roman"/>
          <w:sz w:val="28"/>
          <w:szCs w:val="28"/>
          <w:lang w:val="ru-RU" w:eastAsia="ru-RU"/>
        </w:rPr>
        <w:t>В случае отсутствия по уважительной причине на заседании Наблюдательного совета члена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w:t>
      </w:r>
    </w:p>
    <w:p w:rsidR="00A94F3F" w:rsidRPr="00A94F3F" w:rsidRDefault="009D4AF0"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 xml:space="preserve">5.27. </w:t>
      </w:r>
      <w:r w:rsidR="00A94F3F" w:rsidRPr="00A94F3F">
        <w:rPr>
          <w:rFonts w:ascii="Times New Roman" w:eastAsia="Calibri" w:hAnsi="Times New Roman" w:cs="Times New Roman"/>
          <w:sz w:val="28"/>
          <w:szCs w:val="28"/>
          <w:lang w:val="ru-RU" w:eastAsia="ru-RU"/>
        </w:rPr>
        <w:t>Каждый член Наблюдательного совета Учреждения имеет при голосовании один голос. В случае равенства голосов решающим является голос председателя Наблюдательного совета Учреждения.</w:t>
      </w:r>
    </w:p>
    <w:p w:rsidR="00A94F3F" w:rsidRPr="00A94F3F" w:rsidRDefault="00A94F3F" w:rsidP="009D4AF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5.28. Первое заседание Наблюдательного совета Учреждения после его создания, а также первое заседание нового состава Наблюдательного совета Учреждения созывается по требованию Учредителя Учреждения.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p>
    <w:p w:rsidR="00A94F3F" w:rsidRDefault="00A94F3F" w:rsidP="00A94F3F">
      <w:pPr>
        <w:autoSpaceDE w:val="0"/>
        <w:autoSpaceDN w:val="0"/>
        <w:adjustRightInd w:val="0"/>
        <w:jc w:val="center"/>
        <w:outlineLvl w:val="1"/>
        <w:rPr>
          <w:rFonts w:ascii="Times New Roman" w:eastAsia="Calibri" w:hAnsi="Times New Roman" w:cs="Times New Roman"/>
          <w:b/>
          <w:sz w:val="28"/>
          <w:szCs w:val="28"/>
          <w:lang w:val="ru-RU" w:eastAsia="ru-RU"/>
        </w:rPr>
      </w:pPr>
      <w:r w:rsidRPr="00A94F3F">
        <w:rPr>
          <w:rFonts w:ascii="Times New Roman" w:eastAsia="Calibri" w:hAnsi="Times New Roman" w:cs="Times New Roman"/>
          <w:b/>
          <w:sz w:val="28"/>
          <w:szCs w:val="28"/>
          <w:lang w:val="ru-RU" w:eastAsia="ru-RU"/>
        </w:rPr>
        <w:t>6. Руководитель Учреждения</w:t>
      </w:r>
    </w:p>
    <w:p w:rsidR="00DB2ABA" w:rsidRDefault="00DB2ABA" w:rsidP="00A94F3F">
      <w:pPr>
        <w:autoSpaceDE w:val="0"/>
        <w:autoSpaceDN w:val="0"/>
        <w:adjustRightInd w:val="0"/>
        <w:jc w:val="both"/>
        <w:outlineLvl w:val="1"/>
        <w:rPr>
          <w:rFonts w:ascii="Times New Roman" w:eastAsia="Calibri" w:hAnsi="Times New Roman" w:cs="Times New Roman"/>
          <w:b/>
          <w:sz w:val="28"/>
          <w:szCs w:val="28"/>
          <w:lang w:val="ru-RU" w:eastAsia="ru-RU"/>
        </w:rPr>
      </w:pPr>
    </w:p>
    <w:p w:rsidR="00A94F3F" w:rsidRPr="00A94F3F" w:rsidRDefault="00A94F3F"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6.1. Учреждение </w:t>
      </w:r>
      <w:r w:rsidRPr="000A7C84">
        <w:rPr>
          <w:rFonts w:ascii="Times New Roman" w:eastAsia="Calibri" w:hAnsi="Times New Roman" w:cs="Times New Roman"/>
          <w:sz w:val="28"/>
          <w:szCs w:val="28"/>
          <w:lang w:val="ru-RU" w:eastAsia="ru-RU"/>
        </w:rPr>
        <w:t xml:space="preserve">возглавляет </w:t>
      </w:r>
      <w:r w:rsidR="00DB2ABA">
        <w:rPr>
          <w:rFonts w:ascii="Times New Roman" w:eastAsia="Calibri" w:hAnsi="Times New Roman" w:cs="Times New Roman"/>
          <w:sz w:val="28"/>
          <w:szCs w:val="28"/>
          <w:lang w:val="ru-RU" w:eastAsia="ru-RU"/>
        </w:rPr>
        <w:t>Генеральный д</w:t>
      </w:r>
      <w:r w:rsidRPr="000A7C84">
        <w:rPr>
          <w:rFonts w:ascii="Times New Roman" w:eastAsia="Calibri" w:hAnsi="Times New Roman" w:cs="Times New Roman"/>
          <w:sz w:val="28"/>
          <w:szCs w:val="28"/>
          <w:lang w:val="ru-RU" w:eastAsia="ru-RU"/>
        </w:rPr>
        <w:t>иректор</w:t>
      </w:r>
      <w:r w:rsidRPr="00A94F3F">
        <w:rPr>
          <w:rFonts w:ascii="Times New Roman" w:eastAsia="Calibri" w:hAnsi="Times New Roman" w:cs="Times New Roman"/>
          <w:sz w:val="28"/>
          <w:szCs w:val="28"/>
          <w:lang w:val="ru-RU" w:eastAsia="ru-RU"/>
        </w:rPr>
        <w:t xml:space="preserve"> (далее – Руководитель).</w:t>
      </w:r>
    </w:p>
    <w:p w:rsidR="00DB2ABA" w:rsidRDefault="00A733F8"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 xml:space="preserve">6.2. </w:t>
      </w:r>
      <w:r w:rsidR="00A94F3F" w:rsidRPr="00A94F3F">
        <w:rPr>
          <w:rFonts w:ascii="Times New Roman" w:eastAsia="Calibri" w:hAnsi="Times New Roman" w:cs="Times New Roman"/>
          <w:sz w:val="28"/>
          <w:szCs w:val="28"/>
          <w:lang w:val="ru-RU" w:eastAsia="ru-RU"/>
        </w:rPr>
        <w:t xml:space="preserve">К компетенции </w:t>
      </w:r>
      <w:r w:rsidR="00DB2ABA">
        <w:rPr>
          <w:rFonts w:ascii="Times New Roman" w:eastAsia="Calibri" w:hAnsi="Times New Roman" w:cs="Times New Roman"/>
          <w:sz w:val="28"/>
          <w:szCs w:val="28"/>
          <w:lang w:val="ru-RU" w:eastAsia="ru-RU"/>
        </w:rPr>
        <w:t>Р</w:t>
      </w:r>
      <w:r w:rsidR="00A94F3F" w:rsidRPr="00A94F3F">
        <w:rPr>
          <w:rFonts w:ascii="Times New Roman" w:eastAsia="Calibri" w:hAnsi="Times New Roman" w:cs="Times New Roman"/>
          <w:sz w:val="28"/>
          <w:szCs w:val="28"/>
          <w:lang w:val="ru-RU" w:eastAsia="ru-RU"/>
        </w:rPr>
        <w:t xml:space="preserve">уководителя Учреждения относятся вопросы осуществления текущего руководства деятельностью Учреждения, за исключением </w:t>
      </w:r>
      <w:r w:rsidR="00A94F3F" w:rsidRPr="00A94F3F">
        <w:rPr>
          <w:rFonts w:ascii="Times New Roman" w:eastAsia="Calibri" w:hAnsi="Times New Roman" w:cs="Times New Roman"/>
          <w:sz w:val="28"/>
          <w:szCs w:val="28"/>
          <w:lang w:val="ru-RU" w:eastAsia="ru-RU"/>
        </w:rPr>
        <w:lastRenderedPageBreak/>
        <w:t>вопросов, отнесенных настоящим Уставом к компетенции Учредителя Учреждения, Наблюдательного совета Учреждения.</w:t>
      </w:r>
    </w:p>
    <w:p w:rsidR="00DB2ABA" w:rsidRDefault="00A94F3F"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6.3. Руководитель Учреждения осуществляет свою деятельность на основании заключенного с Учредителем трудового договора.</w:t>
      </w:r>
    </w:p>
    <w:p w:rsidR="00A94F3F" w:rsidRPr="00A94F3F" w:rsidRDefault="00A94F3F" w:rsidP="00A733F8">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6.4.</w:t>
      </w:r>
      <w:r w:rsidR="00A733F8">
        <w:rPr>
          <w:rFonts w:ascii="Times New Roman" w:eastAsia="Calibri" w:hAnsi="Times New Roman" w:cs="Times New Roman"/>
          <w:sz w:val="28"/>
          <w:szCs w:val="28"/>
          <w:lang w:val="ru-RU" w:eastAsia="ru-RU"/>
        </w:rPr>
        <w:t xml:space="preserve"> </w:t>
      </w:r>
      <w:r w:rsidRPr="00A94F3F">
        <w:rPr>
          <w:rFonts w:ascii="Times New Roman" w:eastAsia="Calibri" w:hAnsi="Times New Roman" w:cs="Times New Roman"/>
          <w:sz w:val="28"/>
          <w:szCs w:val="28"/>
          <w:lang w:val="ru-RU" w:eastAsia="ru-RU"/>
        </w:rPr>
        <w:t>Руководитель Учреждения осуществляет текущее руководство деятельностью Учреждения и подотчетен в своей деятельности Учредителю и Наблюдательному совету Учреждения.</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w:t>
      </w:r>
      <w:r w:rsidR="00DB2ABA">
        <w:rPr>
          <w:rFonts w:ascii="Times New Roman" w:eastAsia="Calibri" w:hAnsi="Times New Roman" w:cs="Times New Roman"/>
          <w:sz w:val="28"/>
          <w:szCs w:val="28"/>
          <w:lang w:val="ru-RU" w:eastAsia="ru-RU"/>
        </w:rPr>
        <w:t xml:space="preserve"> </w:t>
      </w:r>
      <w:r w:rsidRPr="00A94F3F">
        <w:rPr>
          <w:rFonts w:ascii="Times New Roman" w:eastAsia="Calibri" w:hAnsi="Times New Roman" w:cs="Times New Roman"/>
          <w:sz w:val="28"/>
          <w:szCs w:val="28"/>
          <w:lang w:val="ru-RU" w:eastAsia="ru-RU"/>
        </w:rPr>
        <w:t xml:space="preserve">6.5. Руководитель Учреждения без доверенности действует от имени Учреждения, в том числе представляет его интересы и совершает сделки от его имени, представляет его годовую бухгалтерскую отчетность Наблюдательному совету для утверждения, утверждает штатное расписание Учреждения, план его финансово-хозяйственной деятельности, регламентирующие деятельность Учреждения внутренние документы, издает приказы и дает указания, обязательные для исполнения всеми работниками автономного </w:t>
      </w:r>
      <w:r w:rsidR="00DB2ABA">
        <w:rPr>
          <w:rFonts w:ascii="Times New Roman" w:eastAsia="Calibri" w:hAnsi="Times New Roman" w:cs="Times New Roman"/>
          <w:sz w:val="28"/>
          <w:szCs w:val="28"/>
          <w:lang w:val="ru-RU" w:eastAsia="ru-RU"/>
        </w:rPr>
        <w:t>У</w:t>
      </w:r>
      <w:r w:rsidRPr="00A94F3F">
        <w:rPr>
          <w:rFonts w:ascii="Times New Roman" w:eastAsia="Calibri" w:hAnsi="Times New Roman" w:cs="Times New Roman"/>
          <w:sz w:val="28"/>
          <w:szCs w:val="28"/>
          <w:lang w:val="ru-RU" w:eastAsia="ru-RU"/>
        </w:rPr>
        <w:t>чреждения.</w:t>
      </w:r>
    </w:p>
    <w:p w:rsidR="00A94F3F" w:rsidRPr="00A94F3F" w:rsidRDefault="00DB2ABA"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Calibri" w:hAnsi="Times New Roman" w:cs="Times New Roman"/>
          <w:sz w:val="28"/>
          <w:szCs w:val="28"/>
          <w:lang w:val="ru-RU" w:eastAsia="ru-RU"/>
        </w:rPr>
        <w:t>6.6. Компетенция заместителей Р</w:t>
      </w:r>
      <w:r w:rsidR="00A94F3F" w:rsidRPr="00A94F3F">
        <w:rPr>
          <w:rFonts w:ascii="Times New Roman" w:eastAsia="Calibri" w:hAnsi="Times New Roman" w:cs="Times New Roman"/>
          <w:sz w:val="28"/>
          <w:szCs w:val="28"/>
          <w:lang w:val="ru-RU" w:eastAsia="ru-RU"/>
        </w:rPr>
        <w:t>уководит</w:t>
      </w:r>
      <w:r>
        <w:rPr>
          <w:rFonts w:ascii="Times New Roman" w:eastAsia="Calibri" w:hAnsi="Times New Roman" w:cs="Times New Roman"/>
          <w:sz w:val="28"/>
          <w:szCs w:val="28"/>
          <w:lang w:val="ru-RU" w:eastAsia="ru-RU"/>
        </w:rPr>
        <w:t>еля Учреждения устанавливается Р</w:t>
      </w:r>
      <w:r w:rsidR="00A94F3F" w:rsidRPr="00A94F3F">
        <w:rPr>
          <w:rFonts w:ascii="Times New Roman" w:eastAsia="Calibri" w:hAnsi="Times New Roman" w:cs="Times New Roman"/>
          <w:sz w:val="28"/>
          <w:szCs w:val="28"/>
          <w:lang w:val="ru-RU" w:eastAsia="ru-RU"/>
        </w:rPr>
        <w:t>уководителем Учреждения.</w:t>
      </w:r>
    </w:p>
    <w:p w:rsidR="00DB2ABA"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       </w:t>
      </w:r>
      <w:r w:rsidR="00DB2ABA">
        <w:rPr>
          <w:rFonts w:ascii="Times New Roman" w:eastAsia="Calibri" w:hAnsi="Times New Roman" w:cs="Times New Roman"/>
          <w:sz w:val="28"/>
          <w:szCs w:val="28"/>
          <w:lang w:val="ru-RU" w:eastAsia="ru-RU"/>
        </w:rPr>
        <w:t xml:space="preserve"> </w:t>
      </w:r>
      <w:r w:rsidRPr="00A94F3F">
        <w:rPr>
          <w:rFonts w:ascii="Times New Roman" w:eastAsia="Calibri" w:hAnsi="Times New Roman" w:cs="Times New Roman"/>
          <w:sz w:val="28"/>
          <w:szCs w:val="28"/>
          <w:lang w:val="ru-RU" w:eastAsia="ru-RU"/>
        </w:rPr>
        <w:t>6.7</w:t>
      </w:r>
      <w:r w:rsidR="00DB2ABA">
        <w:rPr>
          <w:rFonts w:ascii="Times New Roman" w:eastAsia="Calibri" w:hAnsi="Times New Roman" w:cs="Times New Roman"/>
          <w:sz w:val="28"/>
          <w:szCs w:val="28"/>
          <w:lang w:val="ru-RU" w:eastAsia="ru-RU"/>
        </w:rPr>
        <w:t>. Взаимоотношения работников и Р</w:t>
      </w:r>
      <w:r w:rsidRPr="00A94F3F">
        <w:rPr>
          <w:rFonts w:ascii="Times New Roman" w:eastAsia="Calibri" w:hAnsi="Times New Roman" w:cs="Times New Roman"/>
          <w:sz w:val="28"/>
          <w:szCs w:val="28"/>
          <w:lang w:val="ru-RU" w:eastAsia="ru-RU"/>
        </w:rPr>
        <w:t>уководителя Учреждения, возникающие на основе трудового договора, регулируются законодательством РФ о труде и коллективным договором.</w:t>
      </w:r>
    </w:p>
    <w:p w:rsidR="00A94F3F" w:rsidRPr="00A94F3F" w:rsidRDefault="00A94F3F" w:rsidP="00DB2ABA">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6.8. Коллективные трудовые споры (конфликты) между администрацией Учреждения и т</w:t>
      </w:r>
      <w:r w:rsidR="000A7C84">
        <w:rPr>
          <w:rFonts w:ascii="Times New Roman" w:eastAsia="Calibri" w:hAnsi="Times New Roman" w:cs="Times New Roman"/>
          <w:sz w:val="28"/>
          <w:szCs w:val="28"/>
          <w:lang w:val="ru-RU" w:eastAsia="ru-RU"/>
        </w:rPr>
        <w:t>рудовым коллективом рассматриваю</w:t>
      </w:r>
      <w:r w:rsidRPr="00A94F3F">
        <w:rPr>
          <w:rFonts w:ascii="Times New Roman" w:eastAsia="Calibri" w:hAnsi="Times New Roman" w:cs="Times New Roman"/>
          <w:sz w:val="28"/>
          <w:szCs w:val="28"/>
          <w:lang w:val="ru-RU" w:eastAsia="ru-RU"/>
        </w:rPr>
        <w:t>тся в соответствии с законодательством РФ о порядке разрешения коллективных трудовых споров.</w:t>
      </w:r>
    </w:p>
    <w:p w:rsidR="00A94F3F" w:rsidRPr="00A94F3F" w:rsidRDefault="00A94F3F" w:rsidP="00A94F3F">
      <w:pPr>
        <w:autoSpaceDE w:val="0"/>
        <w:autoSpaceDN w:val="0"/>
        <w:adjustRightInd w:val="0"/>
        <w:jc w:val="both"/>
        <w:outlineLvl w:val="1"/>
        <w:rPr>
          <w:rFonts w:ascii="Times New Roman" w:eastAsia="Calibri" w:hAnsi="Times New Roman" w:cs="Times New Roman"/>
          <w:sz w:val="28"/>
          <w:szCs w:val="28"/>
          <w:lang w:val="ru-RU" w:eastAsia="ru-RU"/>
        </w:rPr>
      </w:pPr>
    </w:p>
    <w:p w:rsidR="00A94F3F" w:rsidRPr="00A94F3F" w:rsidRDefault="00A94F3F" w:rsidP="00A94F3F">
      <w:pPr>
        <w:autoSpaceDE w:val="0"/>
        <w:autoSpaceDN w:val="0"/>
        <w:adjustRightInd w:val="0"/>
        <w:jc w:val="center"/>
        <w:rPr>
          <w:rFonts w:ascii="Times New Roman" w:eastAsia="Times New Roman" w:hAnsi="Times New Roman" w:cs="Times New Roman"/>
          <w:b/>
          <w:sz w:val="28"/>
          <w:szCs w:val="28"/>
          <w:lang w:val="ru-RU" w:eastAsia="ru-RU"/>
        </w:rPr>
      </w:pPr>
      <w:r w:rsidRPr="00A94F3F">
        <w:rPr>
          <w:rFonts w:ascii="Times New Roman" w:eastAsia="Times New Roman" w:hAnsi="Times New Roman" w:cs="Times New Roman"/>
          <w:b/>
          <w:sz w:val="28"/>
          <w:szCs w:val="28"/>
          <w:lang w:val="ru-RU" w:eastAsia="ru-RU"/>
        </w:rPr>
        <w:t>7. Имущество Учреждения</w:t>
      </w:r>
    </w:p>
    <w:p w:rsidR="00A94F3F" w:rsidRPr="00A94F3F" w:rsidRDefault="00A94F3F" w:rsidP="00A94F3F">
      <w:pPr>
        <w:autoSpaceDE w:val="0"/>
        <w:autoSpaceDN w:val="0"/>
        <w:adjustRightInd w:val="0"/>
        <w:jc w:val="center"/>
        <w:rPr>
          <w:rFonts w:ascii="Times New Roman" w:eastAsia="Times New Roman" w:hAnsi="Times New Roman" w:cs="Times New Roman"/>
          <w:b/>
          <w:sz w:val="28"/>
          <w:szCs w:val="28"/>
          <w:lang w:val="ru-RU" w:eastAsia="ru-RU"/>
        </w:rPr>
      </w:pPr>
    </w:p>
    <w:p w:rsidR="00A94F3F" w:rsidRPr="00A94F3F" w:rsidRDefault="00A94F3F" w:rsidP="00161EA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7.1. </w:t>
      </w:r>
      <w:r w:rsidRPr="00A94F3F">
        <w:rPr>
          <w:rFonts w:ascii="Times New Roman" w:eastAsia="Calibri" w:hAnsi="Times New Roman" w:cs="Times New Roman"/>
          <w:bCs/>
          <w:sz w:val="28"/>
          <w:szCs w:val="28"/>
          <w:lang w:val="ru-RU" w:eastAsia="ru-RU"/>
        </w:rPr>
        <w:t xml:space="preserve">Имущество Учреждения закрепляется за ним на праве оперативного управления в соответствии с Гражданским кодексом РФ. </w:t>
      </w:r>
      <w:r w:rsidRPr="00A94F3F">
        <w:rPr>
          <w:rFonts w:ascii="Times New Roman" w:eastAsia="Calibri" w:hAnsi="Times New Roman" w:cs="Times New Roman"/>
          <w:sz w:val="28"/>
          <w:szCs w:val="28"/>
          <w:lang w:val="ru-RU" w:eastAsia="ru-RU"/>
        </w:rPr>
        <w:t>Решение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Учреждением.</w:t>
      </w:r>
    </w:p>
    <w:p w:rsidR="00A94F3F" w:rsidRPr="00A94F3F" w:rsidRDefault="00A94F3F" w:rsidP="00A94F3F">
      <w:pPr>
        <w:autoSpaceDE w:val="0"/>
        <w:autoSpaceDN w:val="0"/>
        <w:adjustRightInd w:val="0"/>
        <w:ind w:firstLine="540"/>
        <w:jc w:val="both"/>
        <w:outlineLvl w:val="1"/>
        <w:rPr>
          <w:rFonts w:ascii="Times New Roman" w:eastAsia="Calibri" w:hAnsi="Times New Roman" w:cs="Times New Roman"/>
          <w:bCs/>
          <w:sz w:val="28"/>
          <w:szCs w:val="28"/>
          <w:lang w:val="ru-RU" w:eastAsia="ru-RU"/>
        </w:rPr>
      </w:pPr>
      <w:r w:rsidRPr="00A94F3F">
        <w:rPr>
          <w:rFonts w:ascii="Times New Roman" w:eastAsia="Times New Roman" w:hAnsi="Times New Roman" w:cs="Times New Roman"/>
          <w:sz w:val="28"/>
          <w:szCs w:val="28"/>
          <w:lang w:val="ru-RU" w:eastAsia="ru-RU"/>
        </w:rPr>
        <w:t xml:space="preserve">7.2. </w:t>
      </w:r>
      <w:r w:rsidRPr="00A94F3F">
        <w:rPr>
          <w:rFonts w:ascii="Times New Roman" w:eastAsia="Calibri" w:hAnsi="Times New Roman" w:cs="Times New Roman"/>
          <w:bCs/>
          <w:sz w:val="28"/>
          <w:szCs w:val="28"/>
          <w:lang w:val="ru-RU" w:eastAsia="ru-RU"/>
        </w:rPr>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A94F3F" w:rsidRPr="00A94F3F" w:rsidRDefault="00A94F3F" w:rsidP="00A94F3F">
      <w:pPr>
        <w:autoSpaceDE w:val="0"/>
        <w:autoSpaceDN w:val="0"/>
        <w:adjustRightInd w:val="0"/>
        <w:ind w:firstLine="54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 xml:space="preserve">7.3. Имущество и земельный участок являются муниципальной собственностью Раменского </w:t>
      </w:r>
      <w:r w:rsidR="002036EE">
        <w:rPr>
          <w:rFonts w:ascii="Times New Roman" w:eastAsia="Calibri" w:hAnsi="Times New Roman" w:cs="Times New Roman"/>
          <w:sz w:val="28"/>
          <w:szCs w:val="28"/>
          <w:lang w:val="ru-RU" w:eastAsia="ru-RU"/>
        </w:rPr>
        <w:t xml:space="preserve">муниципального </w:t>
      </w:r>
      <w:r w:rsidRPr="00A94F3F">
        <w:rPr>
          <w:rFonts w:ascii="Times New Roman" w:eastAsia="Calibri" w:hAnsi="Times New Roman" w:cs="Times New Roman"/>
          <w:sz w:val="28"/>
          <w:szCs w:val="28"/>
          <w:lang w:val="ru-RU" w:eastAsia="ru-RU"/>
        </w:rPr>
        <w:t>округа Московской области.</w:t>
      </w:r>
    </w:p>
    <w:p w:rsidR="00A94F3F" w:rsidRPr="00A94F3F" w:rsidRDefault="00A94F3F" w:rsidP="00A94F3F">
      <w:pPr>
        <w:autoSpaceDE w:val="0"/>
        <w:autoSpaceDN w:val="0"/>
        <w:adjustRightInd w:val="0"/>
        <w:ind w:firstLine="540"/>
        <w:jc w:val="both"/>
        <w:outlineLvl w:val="1"/>
        <w:rPr>
          <w:rFonts w:ascii="Times New Roman" w:eastAsia="Calibri" w:hAnsi="Times New Roman" w:cs="Times New Roman"/>
          <w:sz w:val="28"/>
          <w:szCs w:val="28"/>
          <w:lang w:val="ru-RU" w:eastAsia="ru-RU"/>
        </w:rPr>
      </w:pPr>
      <w:r w:rsidRPr="00A94F3F">
        <w:rPr>
          <w:rFonts w:ascii="Times New Roman" w:eastAsia="Calibri" w:hAnsi="Times New Roman" w:cs="Times New Roman"/>
          <w:sz w:val="28"/>
          <w:szCs w:val="28"/>
          <w:lang w:val="ru-RU" w:eastAsia="ru-RU"/>
        </w:rPr>
        <w:t>7.4. Учреждение в отношении закрепленного за ним имущества осуществляет права владения, пользования и распоряжения им в пределах, установленных законодательством.</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A94F3F">
        <w:rPr>
          <w:rFonts w:ascii="Times New Roman" w:eastAsia="Times New Roman" w:hAnsi="Times New Roman" w:cs="Times New Roman"/>
          <w:sz w:val="28"/>
          <w:szCs w:val="28"/>
          <w:lang w:val="ru-RU" w:eastAsia="ru-RU"/>
        </w:rPr>
        <w:t xml:space="preserve">7.5. Учреждение без согласия Учредителя не вправе распоряжаться недвижимым имуществом и особо ценным движимым имуществом, закрепленным за ним или приобретенным Учреждением за счет средств, выделенных ему Учредителем на приобретение этого имущества. Остальным имуществом, в том </w:t>
      </w:r>
      <w:r w:rsidRPr="00A94F3F">
        <w:rPr>
          <w:rFonts w:ascii="Times New Roman" w:eastAsia="Times New Roman" w:hAnsi="Times New Roman" w:cs="Times New Roman"/>
          <w:sz w:val="28"/>
          <w:szCs w:val="28"/>
          <w:lang w:val="ru-RU" w:eastAsia="ru-RU"/>
        </w:rPr>
        <w:lastRenderedPageBreak/>
        <w:t>числе недвижимым имуществом, Учреждение вправе распоряжаться самостоятельно.</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7.6. Недвижимое имущество, закре</w:t>
      </w:r>
      <w:r w:rsidR="00D707EE">
        <w:rPr>
          <w:rFonts w:ascii="Times New Roman" w:eastAsia="Times New Roman" w:hAnsi="Times New Roman" w:cs="Times New Roman"/>
          <w:sz w:val="28"/>
          <w:szCs w:val="28"/>
          <w:lang w:val="ru-RU" w:eastAsia="ru-RU"/>
        </w:rPr>
        <w:t>пленное за автономным У</w:t>
      </w:r>
      <w:r w:rsidRPr="00A94F3F">
        <w:rPr>
          <w:rFonts w:ascii="Times New Roman" w:eastAsia="Times New Roman" w:hAnsi="Times New Roman" w:cs="Times New Roman"/>
          <w:sz w:val="28"/>
          <w:szCs w:val="28"/>
          <w:lang w:val="ru-RU" w:eastAsia="ru-RU"/>
        </w:rPr>
        <w:t xml:space="preserve">чреждением или приобретенное Учреждением за счет средств, выделенных ему </w:t>
      </w:r>
      <w:r w:rsidR="00D707EE">
        <w:rPr>
          <w:rFonts w:ascii="Times New Roman" w:eastAsia="Times New Roman" w:hAnsi="Times New Roman" w:cs="Times New Roman"/>
          <w:sz w:val="28"/>
          <w:szCs w:val="28"/>
          <w:lang w:val="ru-RU" w:eastAsia="ru-RU"/>
        </w:rPr>
        <w:t>У</w:t>
      </w:r>
      <w:r w:rsidRPr="00A94F3F">
        <w:rPr>
          <w:rFonts w:ascii="Times New Roman" w:eastAsia="Times New Roman" w:hAnsi="Times New Roman" w:cs="Times New Roman"/>
          <w:sz w:val="28"/>
          <w:szCs w:val="28"/>
          <w:lang w:val="ru-RU" w:eastAsia="ru-RU"/>
        </w:rPr>
        <w:t xml:space="preserve">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                                                                           </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A94F3F">
        <w:rPr>
          <w:rFonts w:ascii="Times New Roman" w:eastAsia="Times New Roman" w:hAnsi="Times New Roman" w:cs="Times New Roman"/>
          <w:sz w:val="28"/>
          <w:szCs w:val="28"/>
          <w:lang w:val="ru-RU" w:eastAsia="ru-RU"/>
        </w:rPr>
        <w:t xml:space="preserve">7.7. Учреждению запрещается совершать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Учреждению из бюджета Раменского </w:t>
      </w:r>
      <w:r w:rsidR="000A7C84">
        <w:rPr>
          <w:rFonts w:ascii="Times New Roman" w:eastAsia="Times New Roman" w:hAnsi="Times New Roman" w:cs="Times New Roman"/>
          <w:sz w:val="28"/>
          <w:szCs w:val="28"/>
          <w:lang w:val="ru-RU" w:eastAsia="ru-RU"/>
        </w:rPr>
        <w:t>муниципального</w:t>
      </w:r>
      <w:r w:rsidRPr="00A94F3F">
        <w:rPr>
          <w:rFonts w:ascii="Times New Roman" w:eastAsia="Times New Roman" w:hAnsi="Times New Roman" w:cs="Times New Roman"/>
          <w:sz w:val="28"/>
          <w:szCs w:val="28"/>
          <w:lang w:val="ru-RU" w:eastAsia="ru-RU"/>
        </w:rPr>
        <w:t xml:space="preserve"> округа Московской области.</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7.8. Источниками формирования имущества Учреждения и финансовых ресурсов, являются:</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7.8.1. имущество, закрепленное за ним на праве оперативного управления;</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7.8.2. бюджетные поступления в виде субсидий;</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7.8.3. средства от оказания платных услуг;</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7.8.4. средства спонсоров и добровольные пожертвования граждан и юридических лиц;</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7.8.5. иные источники, не запрещенные действующим законодательством РФ.</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7.9. Доходы Учреждения поступают в его самостоятельное распоряжение и используются им для достижения целей, ради которых оно создано. Собственник имущества Учреждения не имеет права на получение доходов от осуществления Учреждением деятельности и использования закрепленного за Учреждением имущества.</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7.10. Средства от деятельности, приносящей доход, а также средства, полученные в результате пожертвований российских и иностранных юридических и физических лиц, и приобретенное за этих счет средств имущество поступают в самостоятельное распоряжение Учреждения и учитываются на отдельном балансе.</w:t>
      </w:r>
    </w:p>
    <w:p w:rsidR="00A94F3F" w:rsidRPr="00A94F3F" w:rsidRDefault="00A94F3F" w:rsidP="00A94F3F">
      <w:pPr>
        <w:autoSpaceDE w:val="0"/>
        <w:autoSpaceDN w:val="0"/>
        <w:adjustRightInd w:val="0"/>
        <w:jc w:val="both"/>
        <w:outlineLvl w:val="1"/>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7.11. Учреждение вправе вносить </w:t>
      </w:r>
      <w:r w:rsidRPr="00A94F3F">
        <w:rPr>
          <w:rFonts w:ascii="Times New Roman" w:eastAsia="Calibri" w:hAnsi="Times New Roman" w:cs="Times New Roman"/>
          <w:sz w:val="28"/>
          <w:szCs w:val="28"/>
          <w:lang w:val="ru-RU" w:eastAsia="ru-RU"/>
        </w:rPr>
        <w:t xml:space="preserve">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w:t>
      </w:r>
      <w:r w:rsidRPr="00A94F3F">
        <w:rPr>
          <w:rFonts w:ascii="Times New Roman" w:eastAsia="Times New Roman" w:hAnsi="Times New Roman" w:cs="Times New Roman"/>
          <w:sz w:val="28"/>
          <w:szCs w:val="28"/>
          <w:lang w:val="ru-RU" w:eastAsia="ru-RU"/>
        </w:rPr>
        <w:t>в уставный (складочный) капитал других юридических лиц или иным образом передавать это имущество другим ю</w:t>
      </w:r>
      <w:r w:rsidR="00A733F8">
        <w:rPr>
          <w:rFonts w:ascii="Times New Roman" w:eastAsia="Times New Roman" w:hAnsi="Times New Roman" w:cs="Times New Roman"/>
          <w:sz w:val="28"/>
          <w:szCs w:val="28"/>
          <w:lang w:val="ru-RU" w:eastAsia="ru-RU"/>
        </w:rPr>
        <w:t>ридическим лицам в качестве их У</w:t>
      </w:r>
      <w:r w:rsidRPr="00A94F3F">
        <w:rPr>
          <w:rFonts w:ascii="Times New Roman" w:eastAsia="Times New Roman" w:hAnsi="Times New Roman" w:cs="Times New Roman"/>
          <w:sz w:val="28"/>
          <w:szCs w:val="28"/>
          <w:lang w:val="ru-RU" w:eastAsia="ru-RU"/>
        </w:rPr>
        <w:t>чредителя или участника только с согласия Учредителя.</w:t>
      </w:r>
    </w:p>
    <w:p w:rsidR="00A94F3F" w:rsidRPr="00A94F3F" w:rsidRDefault="00A94F3F" w:rsidP="00A94F3F">
      <w:pPr>
        <w:autoSpaceDE w:val="0"/>
        <w:autoSpaceDN w:val="0"/>
        <w:adjustRightInd w:val="0"/>
        <w:jc w:val="both"/>
        <w:outlineLvl w:val="1"/>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7.12. Учреждение ведет налоговый учет, оперативный бухгалтерский учет и статистическую отчетность о результатах хозяйственной деятельности и иной деятельности в порядке, установленном законом.</w:t>
      </w:r>
    </w:p>
    <w:p w:rsidR="00A94F3F" w:rsidRPr="00A94F3F" w:rsidRDefault="00A94F3F" w:rsidP="00A94F3F">
      <w:pPr>
        <w:autoSpaceDE w:val="0"/>
        <w:autoSpaceDN w:val="0"/>
        <w:adjustRightInd w:val="0"/>
        <w:jc w:val="both"/>
        <w:outlineLvl w:val="1"/>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7.13. Учреждение ежегодно предоставляет Учредителю расчет предлагаемых расходов на содержание недвижимого имущества и особо ценного движимого имущества, закрепленных за Учреждением или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w:t>
      </w:r>
      <w:r w:rsidRPr="00A94F3F">
        <w:rPr>
          <w:rFonts w:ascii="Times New Roman" w:eastAsia="Times New Roman" w:hAnsi="Times New Roman" w:cs="Times New Roman"/>
          <w:sz w:val="28"/>
          <w:szCs w:val="28"/>
          <w:lang w:val="ru-RU" w:eastAsia="ru-RU"/>
        </w:rPr>
        <w:lastRenderedPageBreak/>
        <w:t>соответствующее имущество, в том числе земельные участки, а также финансовое обеспечение развития Учреждения, в рамках программ, утвержденных в установленном порядке.</w:t>
      </w:r>
    </w:p>
    <w:p w:rsidR="00A94F3F" w:rsidRPr="00A94F3F" w:rsidRDefault="00A94F3F" w:rsidP="00A94F3F">
      <w:pPr>
        <w:autoSpaceDE w:val="0"/>
        <w:autoSpaceDN w:val="0"/>
        <w:adjustRightInd w:val="0"/>
        <w:jc w:val="both"/>
        <w:outlineLvl w:val="1"/>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7.14. В случае сдачи в аренду с согласия Учредителя недвижимого имущества или особо ценного движимого имущества, закрепленных за Учреждением или приобретенных за счет средств, выделенных ему Учредителем на приобретение такого имущества, финансовое обеспечение такого имущества Учредителем не осуществляется.</w:t>
      </w:r>
    </w:p>
    <w:p w:rsidR="00A94F3F" w:rsidRPr="00A94F3F" w:rsidRDefault="00A94F3F" w:rsidP="00A94F3F">
      <w:pPr>
        <w:autoSpaceDE w:val="0"/>
        <w:autoSpaceDN w:val="0"/>
        <w:adjustRightInd w:val="0"/>
        <w:jc w:val="both"/>
        <w:outlineLvl w:val="1"/>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7.15. Учредитель вправе изъять излишнее, неиспользуемое либо используемое не по назначению имущество, закрепленное за Учреждением на праве оперативного управления, и распорядиться им по своему усмотрению.</w:t>
      </w:r>
    </w:p>
    <w:p w:rsidR="00A94F3F" w:rsidRPr="00A94F3F" w:rsidRDefault="00A94F3F" w:rsidP="00A94F3F">
      <w:pPr>
        <w:autoSpaceDE w:val="0"/>
        <w:autoSpaceDN w:val="0"/>
        <w:adjustRightInd w:val="0"/>
        <w:jc w:val="both"/>
        <w:outlineLvl w:val="1"/>
        <w:rPr>
          <w:rFonts w:ascii="Times New Roman" w:eastAsia="Times New Roman" w:hAnsi="Times New Roman" w:cs="Times New Roman"/>
          <w:sz w:val="28"/>
          <w:szCs w:val="28"/>
          <w:lang w:val="ru-RU" w:eastAsia="ru-RU"/>
        </w:rPr>
      </w:pPr>
    </w:p>
    <w:p w:rsidR="00A94F3F" w:rsidRPr="00A94F3F" w:rsidRDefault="00A94F3F" w:rsidP="00A94F3F">
      <w:pPr>
        <w:autoSpaceDE w:val="0"/>
        <w:autoSpaceDN w:val="0"/>
        <w:adjustRightInd w:val="0"/>
        <w:jc w:val="center"/>
        <w:outlineLvl w:val="1"/>
        <w:rPr>
          <w:rFonts w:ascii="Times New Roman" w:eastAsia="Times New Roman" w:hAnsi="Times New Roman" w:cs="Times New Roman"/>
          <w:b/>
          <w:sz w:val="28"/>
          <w:szCs w:val="28"/>
          <w:lang w:val="ru-RU" w:eastAsia="ru-RU"/>
        </w:rPr>
      </w:pPr>
      <w:r w:rsidRPr="00A94F3F">
        <w:rPr>
          <w:rFonts w:ascii="Times New Roman" w:eastAsia="Times New Roman" w:hAnsi="Times New Roman" w:cs="Times New Roman"/>
          <w:b/>
          <w:sz w:val="28"/>
          <w:szCs w:val="28"/>
          <w:lang w:val="ru-RU" w:eastAsia="ru-RU"/>
        </w:rPr>
        <w:t>8. Права и обязанности учреждения</w:t>
      </w:r>
    </w:p>
    <w:p w:rsidR="00161EA0" w:rsidRDefault="00161EA0" w:rsidP="00A94F3F">
      <w:pPr>
        <w:autoSpaceDE w:val="0"/>
        <w:autoSpaceDN w:val="0"/>
        <w:adjustRightInd w:val="0"/>
        <w:jc w:val="both"/>
        <w:outlineLvl w:val="1"/>
        <w:rPr>
          <w:rFonts w:ascii="Times New Roman" w:eastAsia="Times New Roman" w:hAnsi="Times New Roman" w:cs="Times New Roman"/>
          <w:b/>
          <w:sz w:val="28"/>
          <w:szCs w:val="28"/>
          <w:lang w:val="ru-RU" w:eastAsia="ru-RU"/>
        </w:rPr>
      </w:pPr>
    </w:p>
    <w:p w:rsidR="00A94F3F" w:rsidRPr="00A94F3F" w:rsidRDefault="00A94F3F" w:rsidP="00161EA0">
      <w:pPr>
        <w:autoSpaceDE w:val="0"/>
        <w:autoSpaceDN w:val="0"/>
        <w:adjustRightInd w:val="0"/>
        <w:ind w:firstLine="567"/>
        <w:jc w:val="both"/>
        <w:outlineLvl w:val="1"/>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8.1. Учреждение строит свои отношения с государственными органами, другими предприятиями, учреждениями, организациями и гражданами во всех сферах на основе договоров, соглашений, контрактов.</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A94F3F">
        <w:rPr>
          <w:rFonts w:ascii="Times New Roman" w:eastAsia="Times New Roman" w:hAnsi="Times New Roman" w:cs="Times New Roman"/>
          <w:sz w:val="28"/>
          <w:szCs w:val="28"/>
          <w:lang w:val="ru-RU" w:eastAsia="ru-RU"/>
        </w:rPr>
        <w:t>8.2. Для выполнения уставных целей Учреждение имеет право в порядке, установленном действующим законодательством РФ:</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создавать филиалы, представительства;</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-утверждать положения о филиалах, представительствах, назначать их руководителей, принимать решения об их реорганизации и ликвидации;</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заключать все виды договоров с юридическими и физическими лицами, не противоречащие законодательству РФ, а также целям и предмету деятельности Учреждения;</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приобретать или арендовать основные и оборотные средства за счет имеющихся у него финансовых ресурсов;</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осуществлять внешнеэкономическую деятельность;</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осуществлять материально-техническое обеспечение деятельности Учреждения;</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определять и устанавливать формы и системы оплаты труда, структуру и штатное расписание;</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устанавливать для своих работников дополнительные отпуска, сокращенный рабочий день и иные социальные льготы в соответствии с законодательством Российской Федерации.</w:t>
      </w:r>
    </w:p>
    <w:p w:rsidR="00A94F3F" w:rsidRPr="00A94F3F" w:rsidRDefault="00A94F3F" w:rsidP="00A94F3F">
      <w:pPr>
        <w:autoSpaceDE w:val="0"/>
        <w:autoSpaceDN w:val="0"/>
        <w:adjustRightInd w:val="0"/>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 xml:space="preserve">       8.3. Учреждение имеет право привлекать граждан для выполнения отдельных работ на основании трудовых и гражданско-правовых договоров.</w:t>
      </w:r>
    </w:p>
    <w:p w:rsidR="00BC3466" w:rsidRDefault="000A7C84" w:rsidP="00BC3466">
      <w:pPr>
        <w:spacing w:line="259" w:lineRule="auto"/>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A94F3F" w:rsidRPr="00A94F3F">
        <w:rPr>
          <w:rFonts w:ascii="Times New Roman" w:eastAsia="Calibri" w:hAnsi="Times New Roman" w:cs="Times New Roman"/>
          <w:sz w:val="28"/>
          <w:szCs w:val="28"/>
          <w:lang w:val="ru-RU"/>
        </w:rPr>
        <w:t xml:space="preserve">8.4. </w:t>
      </w:r>
      <w:r w:rsidR="00BC3466">
        <w:rPr>
          <w:rFonts w:ascii="Times New Roman" w:eastAsia="Calibri" w:hAnsi="Times New Roman" w:cs="Times New Roman"/>
          <w:sz w:val="28"/>
          <w:szCs w:val="28"/>
          <w:lang w:val="ru-RU"/>
        </w:rPr>
        <w:t>В обязанности Учреждения входит</w:t>
      </w:r>
      <w:r w:rsidR="00A94F3F" w:rsidRPr="00A94F3F">
        <w:rPr>
          <w:rFonts w:ascii="Times New Roman" w:eastAsia="Calibri" w:hAnsi="Times New Roman" w:cs="Times New Roman"/>
          <w:sz w:val="28"/>
          <w:szCs w:val="28"/>
          <w:lang w:val="ru-RU"/>
        </w:rPr>
        <w:t>:</w:t>
      </w:r>
    </w:p>
    <w:p w:rsidR="000A7C84" w:rsidRDefault="000A7C84" w:rsidP="00BC3466">
      <w:pPr>
        <w:spacing w:line="259" w:lineRule="auto"/>
        <w:jc w:val="both"/>
        <w:rPr>
          <w:rFonts w:ascii="Times New Roman" w:eastAsia="Calibri" w:hAnsi="Times New Roman" w:cs="Times New Roman"/>
          <w:sz w:val="28"/>
          <w:szCs w:val="22"/>
          <w:lang w:val="ru-RU"/>
        </w:rPr>
      </w:pPr>
      <w:r>
        <w:rPr>
          <w:rFonts w:ascii="Times New Roman" w:eastAsia="Calibri" w:hAnsi="Times New Roman" w:cs="Times New Roman"/>
          <w:sz w:val="28"/>
          <w:szCs w:val="22"/>
          <w:lang w:val="ru-RU"/>
        </w:rPr>
        <w:t>- с</w:t>
      </w:r>
      <w:r w:rsidR="00A94F3F" w:rsidRPr="00A94F3F">
        <w:rPr>
          <w:rFonts w:ascii="Times New Roman" w:eastAsia="Calibri" w:hAnsi="Times New Roman" w:cs="Times New Roman"/>
          <w:sz w:val="28"/>
          <w:szCs w:val="22"/>
          <w:lang w:val="ru-RU"/>
        </w:rPr>
        <w:t>воевременное и качественное выполнение работ в соответствии с полномочиями Учреждения и выполнение му</w:t>
      </w:r>
      <w:r>
        <w:rPr>
          <w:rFonts w:ascii="Times New Roman" w:eastAsia="Calibri" w:hAnsi="Times New Roman" w:cs="Times New Roman"/>
          <w:sz w:val="28"/>
          <w:szCs w:val="22"/>
          <w:lang w:val="ru-RU"/>
        </w:rPr>
        <w:t>ниципального задания Учредителя;</w:t>
      </w:r>
    </w:p>
    <w:p w:rsidR="00A94F3F" w:rsidRDefault="000A7C84" w:rsidP="000A7C84">
      <w:pPr>
        <w:spacing w:line="259" w:lineRule="auto"/>
        <w:jc w:val="both"/>
        <w:rPr>
          <w:rFonts w:ascii="Times New Roman" w:eastAsia="Calibri" w:hAnsi="Times New Roman" w:cs="Times New Roman"/>
          <w:sz w:val="28"/>
          <w:szCs w:val="22"/>
          <w:lang w:val="ru-RU"/>
        </w:rPr>
      </w:pPr>
      <w:r>
        <w:rPr>
          <w:rFonts w:ascii="Times New Roman" w:eastAsia="Calibri" w:hAnsi="Times New Roman" w:cs="Times New Roman"/>
          <w:sz w:val="28"/>
          <w:szCs w:val="22"/>
          <w:lang w:val="ru-RU"/>
        </w:rPr>
        <w:t>- с</w:t>
      </w:r>
      <w:r w:rsidR="00A94F3F" w:rsidRPr="00A94F3F">
        <w:rPr>
          <w:rFonts w:ascii="Times New Roman" w:eastAsia="Calibri" w:hAnsi="Times New Roman" w:cs="Times New Roman"/>
          <w:sz w:val="28"/>
          <w:szCs w:val="22"/>
          <w:lang w:val="ru-RU"/>
        </w:rPr>
        <w:t>облюдение действующего законодательства Российской Федерации, Московской области и нормативно правовых актов органа местного самоуправления.</w:t>
      </w:r>
    </w:p>
    <w:p w:rsidR="000A7C84" w:rsidRPr="000A7C84" w:rsidRDefault="000A7C84" w:rsidP="000A7C84">
      <w:pPr>
        <w:spacing w:line="259" w:lineRule="auto"/>
        <w:jc w:val="both"/>
        <w:rPr>
          <w:rFonts w:ascii="Times New Roman" w:eastAsia="Calibri" w:hAnsi="Times New Roman" w:cs="Times New Roman"/>
          <w:sz w:val="28"/>
          <w:szCs w:val="22"/>
          <w:lang w:val="ru-RU"/>
        </w:rPr>
      </w:pPr>
    </w:p>
    <w:p w:rsidR="00A94F3F" w:rsidRDefault="00A94F3F" w:rsidP="00A94F3F">
      <w:pPr>
        <w:tabs>
          <w:tab w:val="left" w:pos="3855"/>
        </w:tabs>
        <w:autoSpaceDE w:val="0"/>
        <w:autoSpaceDN w:val="0"/>
        <w:adjustRightInd w:val="0"/>
        <w:jc w:val="center"/>
        <w:rPr>
          <w:rFonts w:ascii="Times New Roman" w:eastAsia="Times New Roman" w:hAnsi="Times New Roman" w:cs="Times New Roman"/>
          <w:b/>
          <w:sz w:val="28"/>
          <w:szCs w:val="28"/>
          <w:lang w:val="ru-RU" w:eastAsia="ru-RU"/>
        </w:rPr>
      </w:pPr>
      <w:r w:rsidRPr="00A94F3F">
        <w:rPr>
          <w:rFonts w:ascii="Times New Roman" w:eastAsia="Times New Roman" w:hAnsi="Times New Roman" w:cs="Times New Roman"/>
          <w:sz w:val="28"/>
          <w:szCs w:val="28"/>
          <w:lang w:val="ru-RU" w:eastAsia="ru-RU"/>
        </w:rPr>
        <w:t xml:space="preserve">     </w:t>
      </w:r>
      <w:r w:rsidR="005808A1" w:rsidRPr="00BC3466">
        <w:rPr>
          <w:rFonts w:ascii="Times New Roman" w:eastAsia="Times New Roman" w:hAnsi="Times New Roman" w:cs="Times New Roman"/>
          <w:b/>
          <w:sz w:val="28"/>
          <w:szCs w:val="28"/>
          <w:lang w:val="ru-RU" w:eastAsia="ru-RU"/>
        </w:rPr>
        <w:t>9</w:t>
      </w:r>
      <w:r w:rsidRPr="00BC3466">
        <w:rPr>
          <w:rFonts w:ascii="Times New Roman" w:eastAsia="Times New Roman" w:hAnsi="Times New Roman" w:cs="Times New Roman"/>
          <w:b/>
          <w:sz w:val="28"/>
          <w:szCs w:val="28"/>
          <w:lang w:val="ru-RU" w:eastAsia="ru-RU"/>
        </w:rPr>
        <w:t>.</w:t>
      </w:r>
      <w:r w:rsidRPr="00A94F3F">
        <w:rPr>
          <w:rFonts w:ascii="Times New Roman" w:eastAsia="Times New Roman" w:hAnsi="Times New Roman" w:cs="Times New Roman"/>
          <w:b/>
          <w:sz w:val="28"/>
          <w:szCs w:val="28"/>
          <w:lang w:val="ru-RU" w:eastAsia="ru-RU"/>
        </w:rPr>
        <w:t xml:space="preserve"> Ликвидация, реорганизация и изменение типа учреждения</w:t>
      </w:r>
    </w:p>
    <w:p w:rsidR="00161EA0" w:rsidRDefault="00161EA0" w:rsidP="00B42DA1">
      <w:pPr>
        <w:autoSpaceDE w:val="0"/>
        <w:autoSpaceDN w:val="0"/>
        <w:adjustRightInd w:val="0"/>
        <w:jc w:val="both"/>
        <w:rPr>
          <w:rFonts w:ascii="Times New Roman" w:eastAsia="Times New Roman" w:hAnsi="Times New Roman" w:cs="Times New Roman"/>
          <w:b/>
          <w:sz w:val="28"/>
          <w:szCs w:val="28"/>
          <w:lang w:val="ru-RU" w:eastAsia="ru-RU"/>
        </w:rPr>
      </w:pPr>
    </w:p>
    <w:p w:rsidR="00B42DA1" w:rsidRPr="00B42DA1" w:rsidRDefault="00B42DA1"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9.1. Реорганизация и изменение типа Учреждения.</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 xml:space="preserve">9.1.1. Учреждение может быть реорганизовано в случаях и в порядке, которые предусмотрены Гражданским кодексом Российской Федерации, Федеральными законами, нормативными правовыми актами Российской Федерации и Раменского </w:t>
      </w:r>
      <w:r w:rsidR="001C4242">
        <w:rPr>
          <w:rFonts w:ascii="Times New Roman" w:eastAsia="Times New Roman" w:hAnsi="Times New Roman" w:cs="Times New Roman"/>
          <w:sz w:val="28"/>
          <w:szCs w:val="28"/>
          <w:lang w:val="ru-RU" w:eastAsia="ru-RU"/>
        </w:rPr>
        <w:t>муниципального</w:t>
      </w:r>
      <w:r w:rsidRPr="00B42DA1">
        <w:rPr>
          <w:rFonts w:ascii="Times New Roman" w:eastAsia="Times New Roman" w:hAnsi="Times New Roman" w:cs="Times New Roman"/>
          <w:sz w:val="28"/>
          <w:szCs w:val="28"/>
          <w:lang w:val="ru-RU" w:eastAsia="ru-RU"/>
        </w:rPr>
        <w:t xml:space="preserve"> округа.</w:t>
      </w:r>
    </w:p>
    <w:p w:rsidR="00B42DA1" w:rsidRPr="00B42DA1" w:rsidRDefault="00B42DA1"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9.1.2. Реорганизация Учреждения может быть осуществлена в форме:</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слияния двух или нескольких автономных </w:t>
      </w:r>
      <w:r w:rsidR="00A733F8">
        <w:rPr>
          <w:rFonts w:ascii="Times New Roman" w:eastAsia="Times New Roman" w:hAnsi="Times New Roman" w:cs="Times New Roman"/>
          <w:sz w:val="28"/>
          <w:szCs w:val="28"/>
          <w:lang w:val="ru-RU" w:eastAsia="ru-RU"/>
        </w:rPr>
        <w:t>У</w:t>
      </w:r>
      <w:r w:rsidRPr="00B42DA1">
        <w:rPr>
          <w:rFonts w:ascii="Times New Roman" w:eastAsia="Times New Roman" w:hAnsi="Times New Roman" w:cs="Times New Roman"/>
          <w:sz w:val="28"/>
          <w:szCs w:val="28"/>
          <w:lang w:val="ru-RU" w:eastAsia="ru-RU"/>
        </w:rPr>
        <w:t>чреждений;</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присоединения к Учреждению одного </w:t>
      </w:r>
      <w:r w:rsidR="00A733F8">
        <w:rPr>
          <w:rFonts w:ascii="Times New Roman" w:eastAsia="Times New Roman" w:hAnsi="Times New Roman" w:cs="Times New Roman"/>
          <w:sz w:val="28"/>
          <w:szCs w:val="28"/>
          <w:lang w:val="ru-RU" w:eastAsia="ru-RU"/>
        </w:rPr>
        <w:t>У</w:t>
      </w:r>
      <w:r w:rsidRPr="00B42DA1">
        <w:rPr>
          <w:rFonts w:ascii="Times New Roman" w:eastAsia="Times New Roman" w:hAnsi="Times New Roman" w:cs="Times New Roman"/>
          <w:sz w:val="28"/>
          <w:szCs w:val="28"/>
          <w:lang w:val="ru-RU" w:eastAsia="ru-RU"/>
        </w:rPr>
        <w:t xml:space="preserve">чреждения или нескольких </w:t>
      </w:r>
      <w:r w:rsidR="00A733F8">
        <w:rPr>
          <w:rFonts w:ascii="Times New Roman" w:eastAsia="Times New Roman" w:hAnsi="Times New Roman" w:cs="Times New Roman"/>
          <w:sz w:val="28"/>
          <w:szCs w:val="28"/>
          <w:lang w:val="ru-RU" w:eastAsia="ru-RU"/>
        </w:rPr>
        <w:t>У</w:t>
      </w:r>
      <w:r w:rsidRPr="00B42DA1">
        <w:rPr>
          <w:rFonts w:ascii="Times New Roman" w:eastAsia="Times New Roman" w:hAnsi="Times New Roman" w:cs="Times New Roman"/>
          <w:sz w:val="28"/>
          <w:szCs w:val="28"/>
          <w:lang w:val="ru-RU" w:eastAsia="ru-RU"/>
        </w:rPr>
        <w:t>чреждений соответствующей формы собственности;</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разделения Учреждения на два Учреждения или несколько Учреждений соответствующей формы собственности;</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A733F8">
        <w:rPr>
          <w:rFonts w:ascii="Times New Roman" w:eastAsia="Times New Roman" w:hAnsi="Times New Roman" w:cs="Times New Roman"/>
          <w:sz w:val="28"/>
          <w:szCs w:val="28"/>
          <w:lang w:val="ru-RU" w:eastAsia="ru-RU"/>
        </w:rPr>
        <w:t>выделения из Учреждения одного У</w:t>
      </w:r>
      <w:r w:rsidRPr="00B42DA1">
        <w:rPr>
          <w:rFonts w:ascii="Times New Roman" w:eastAsia="Times New Roman" w:hAnsi="Times New Roman" w:cs="Times New Roman"/>
          <w:sz w:val="28"/>
          <w:szCs w:val="28"/>
          <w:lang w:val="ru-RU" w:eastAsia="ru-RU"/>
        </w:rPr>
        <w:t>чреждения или нескольких Учреждений соответствующей формы собственности.</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9.1.3. Учреждения могут быть реорганизованы в форме слияния или присоединения, если все реорганизуемые Учреждения созданы на базе имущества одного собственника.</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9.1.4. Учреждение может быть реорганизовано, если это не повлечет за собой нарушение конституционных прав граждан в социально-культурной сфере, в том числе прав граждан на права на участие в культурной жизни.</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 xml:space="preserve">9.1.5. Бюджетное или казенное </w:t>
      </w:r>
      <w:r w:rsidR="007F1D5E">
        <w:rPr>
          <w:rFonts w:ascii="Times New Roman" w:eastAsia="Times New Roman" w:hAnsi="Times New Roman" w:cs="Times New Roman"/>
          <w:sz w:val="28"/>
          <w:szCs w:val="28"/>
          <w:lang w:val="ru-RU" w:eastAsia="ru-RU"/>
        </w:rPr>
        <w:t>У</w:t>
      </w:r>
      <w:r w:rsidRPr="00B42DA1">
        <w:rPr>
          <w:rFonts w:ascii="Times New Roman" w:eastAsia="Times New Roman" w:hAnsi="Times New Roman" w:cs="Times New Roman"/>
          <w:sz w:val="28"/>
          <w:szCs w:val="28"/>
          <w:lang w:val="ru-RU" w:eastAsia="ru-RU"/>
        </w:rPr>
        <w:t>чреждение может быть создано по решению Учредителя Учреждения путем изменения его типа в порядке, устанавливаемом законодательством РФ.</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9.2. Ликвидация Учреждения:</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9.2.1. Учреждение может быть ликвидировано по основаниям и в порядке, которые предусмотрены Гражданским кодексом Российской Федерации.</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9.2.2. Порядок ликвидации Учреждения устанавливается Учредителем и иными нормативными актами Российской Федерации.</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9.2.3. С момента назначения ликвидационной комиссии к ней переходят полномочия по управлению Учреждением. Ликвидационная комиссия составляет промежуточный и окончательный ликвидационные балансы и представляет их на утверждение Учредителю.</w:t>
      </w:r>
    </w:p>
    <w:p w:rsidR="00B42DA1" w:rsidRPr="00B42DA1"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9.2.4. Требования кредиторов ликвидируемого Учреждения удовлетворяются за счет имущества, на которое в соответствии с федеральным законом может быть обращено взыскание.</w:t>
      </w:r>
    </w:p>
    <w:p w:rsidR="00161EA0" w:rsidRDefault="00B42DA1" w:rsidP="00B42DA1">
      <w:pPr>
        <w:autoSpaceDE w:val="0"/>
        <w:autoSpaceDN w:val="0"/>
        <w:adjustRightInd w:val="0"/>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 xml:space="preserve">      </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9.2.5.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 Учреждения.</w:t>
      </w:r>
      <w:r w:rsidR="00161EA0">
        <w:rPr>
          <w:rFonts w:ascii="Times New Roman" w:eastAsia="Times New Roman" w:hAnsi="Times New Roman" w:cs="Times New Roman"/>
          <w:sz w:val="28"/>
          <w:szCs w:val="28"/>
          <w:lang w:val="ru-RU" w:eastAsia="ru-RU"/>
        </w:rPr>
        <w:t xml:space="preserve"> </w:t>
      </w:r>
      <w:r w:rsidRPr="00B42DA1">
        <w:rPr>
          <w:rFonts w:ascii="Times New Roman" w:eastAsia="Times New Roman" w:hAnsi="Times New Roman" w:cs="Times New Roman"/>
          <w:sz w:val="28"/>
          <w:szCs w:val="28"/>
          <w:lang w:val="ru-RU" w:eastAsia="ru-RU"/>
        </w:rPr>
        <w:t>Направление дальнейшего использования имущества осуществляется Учредителем.</w:t>
      </w:r>
    </w:p>
    <w:p w:rsidR="00161EA0" w:rsidRDefault="00B42DA1"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lastRenderedPageBreak/>
        <w:t>9.2.6. Ликвидация Учреждения считается завершенной, а Учреждение - прекратившим существование после внесения об этом записи в Единый государственный реестр юридических лиц.</w:t>
      </w:r>
    </w:p>
    <w:p w:rsidR="00B42DA1" w:rsidRPr="00B42DA1" w:rsidRDefault="00B42DA1"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B42DA1">
        <w:rPr>
          <w:rFonts w:ascii="Times New Roman" w:eastAsia="Times New Roman" w:hAnsi="Times New Roman" w:cs="Times New Roman"/>
          <w:sz w:val="28"/>
          <w:szCs w:val="28"/>
          <w:lang w:val="ru-RU" w:eastAsia="ru-RU"/>
        </w:rPr>
        <w:t>9.3. 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rsidR="00A94F3F" w:rsidRDefault="00A94F3F" w:rsidP="00161EA0">
      <w:pPr>
        <w:tabs>
          <w:tab w:val="left" w:pos="3855"/>
        </w:tabs>
        <w:autoSpaceDE w:val="0"/>
        <w:autoSpaceDN w:val="0"/>
        <w:adjustRightInd w:val="0"/>
        <w:ind w:firstLine="567"/>
        <w:rPr>
          <w:rFonts w:ascii="Times New Roman" w:eastAsia="Times New Roman" w:hAnsi="Times New Roman" w:cs="Times New Roman"/>
          <w:sz w:val="28"/>
          <w:szCs w:val="28"/>
          <w:lang w:val="ru-RU" w:eastAsia="ru-RU"/>
        </w:rPr>
      </w:pPr>
    </w:p>
    <w:p w:rsidR="00A94F3F" w:rsidRPr="00A94F3F" w:rsidRDefault="00BC3466" w:rsidP="00A94F3F">
      <w:pPr>
        <w:autoSpaceDE w:val="0"/>
        <w:autoSpaceDN w:val="0"/>
        <w:adjustRightInd w:val="0"/>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10</w:t>
      </w:r>
      <w:r w:rsidR="00A94F3F" w:rsidRPr="00A94F3F">
        <w:rPr>
          <w:rFonts w:ascii="Times New Roman" w:eastAsia="Times New Roman" w:hAnsi="Times New Roman" w:cs="Times New Roman"/>
          <w:b/>
          <w:sz w:val="28"/>
          <w:szCs w:val="28"/>
          <w:lang w:val="ru-RU" w:eastAsia="ru-RU"/>
        </w:rPr>
        <w:t>. Порядок внесения изменений и дополнений в Устав Учреждения</w:t>
      </w:r>
    </w:p>
    <w:p w:rsidR="00A94F3F" w:rsidRPr="00A94F3F" w:rsidRDefault="00A94F3F" w:rsidP="00A94F3F">
      <w:pPr>
        <w:autoSpaceDE w:val="0"/>
        <w:autoSpaceDN w:val="0"/>
        <w:adjustRightInd w:val="0"/>
        <w:jc w:val="center"/>
        <w:rPr>
          <w:rFonts w:ascii="Times New Roman" w:eastAsia="Times New Roman" w:hAnsi="Times New Roman" w:cs="Times New Roman"/>
          <w:b/>
          <w:sz w:val="28"/>
          <w:szCs w:val="28"/>
          <w:lang w:val="ru-RU" w:eastAsia="ru-RU"/>
        </w:rPr>
      </w:pPr>
    </w:p>
    <w:p w:rsidR="00A94F3F" w:rsidRPr="00A94F3F" w:rsidRDefault="00A94F3F"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A94F3F">
        <w:rPr>
          <w:rFonts w:ascii="Times New Roman" w:eastAsia="Times New Roman" w:hAnsi="Times New Roman" w:cs="Times New Roman"/>
          <w:sz w:val="28"/>
          <w:szCs w:val="28"/>
          <w:lang w:val="ru-RU" w:eastAsia="ru-RU"/>
        </w:rPr>
        <w:t>1</w:t>
      </w:r>
      <w:r w:rsidR="00BC3466">
        <w:rPr>
          <w:rFonts w:ascii="Times New Roman" w:eastAsia="Times New Roman" w:hAnsi="Times New Roman" w:cs="Times New Roman"/>
          <w:sz w:val="28"/>
          <w:szCs w:val="28"/>
          <w:lang w:val="ru-RU" w:eastAsia="ru-RU"/>
        </w:rPr>
        <w:t>0</w:t>
      </w:r>
      <w:r w:rsidRPr="00A94F3F">
        <w:rPr>
          <w:rFonts w:ascii="Times New Roman" w:eastAsia="Times New Roman" w:hAnsi="Times New Roman" w:cs="Times New Roman"/>
          <w:sz w:val="28"/>
          <w:szCs w:val="28"/>
          <w:lang w:val="ru-RU" w:eastAsia="ru-RU"/>
        </w:rPr>
        <w:t>.1. Изменения и дополнения в Устав Учреждения вносятся Учредителем с учетом мнения Наблюдательного совета Учреждения и регистрируются в установленном законом порядке.</w:t>
      </w:r>
    </w:p>
    <w:p w:rsidR="00A94F3F" w:rsidRPr="00A94F3F" w:rsidRDefault="00BC3466" w:rsidP="00161EA0">
      <w:pPr>
        <w:autoSpaceDE w:val="0"/>
        <w:autoSpaceDN w:val="0"/>
        <w:adjustRightInd w:val="0"/>
        <w:ind w:firstLine="567"/>
        <w:jc w:val="both"/>
        <w:rPr>
          <w:rFonts w:ascii="Times New Roman" w:eastAsia="Calibri" w:hAnsi="Times New Roman" w:cs="Times New Roman"/>
          <w:bCs/>
          <w:sz w:val="28"/>
          <w:szCs w:val="28"/>
          <w:lang w:val="ru-RU" w:eastAsia="ru-RU"/>
        </w:rPr>
      </w:pPr>
      <w:r>
        <w:rPr>
          <w:rFonts w:ascii="Times New Roman" w:eastAsia="Times New Roman" w:hAnsi="Times New Roman" w:cs="Times New Roman"/>
          <w:sz w:val="28"/>
          <w:szCs w:val="28"/>
          <w:lang w:val="ru-RU" w:eastAsia="ru-RU"/>
        </w:rPr>
        <w:t>10</w:t>
      </w:r>
      <w:r w:rsidR="00A94F3F" w:rsidRPr="00A94F3F">
        <w:rPr>
          <w:rFonts w:ascii="Times New Roman" w:eastAsia="Times New Roman" w:hAnsi="Times New Roman" w:cs="Times New Roman"/>
          <w:sz w:val="28"/>
          <w:szCs w:val="28"/>
          <w:lang w:val="ru-RU" w:eastAsia="ru-RU"/>
        </w:rPr>
        <w:t>.2.  Изменения и дополнения в Устав приобретают силу для третьих лиц с момента их государственной регистрации, а в случаях, установленных законом с момента уведомления органа, осуществляющего государственную регистрацию о внесении таких изменений.</w:t>
      </w:r>
    </w:p>
    <w:p w:rsidR="00A94F3F" w:rsidRDefault="00A94F3F" w:rsidP="00A94F3F">
      <w:pPr>
        <w:widowControl w:val="0"/>
        <w:shd w:val="clear" w:color="auto" w:fill="FFFFFF"/>
        <w:autoSpaceDE w:val="0"/>
        <w:autoSpaceDN w:val="0"/>
        <w:adjustRightInd w:val="0"/>
        <w:jc w:val="both"/>
        <w:rPr>
          <w:rFonts w:ascii="Times New Roman" w:eastAsia="Times New Roman" w:hAnsi="Times New Roman" w:cs="Times New Roman"/>
          <w:color w:val="000000"/>
          <w:sz w:val="28"/>
          <w:szCs w:val="28"/>
          <w:lang w:val="ru-RU" w:eastAsia="ru-RU"/>
        </w:rPr>
      </w:pPr>
    </w:p>
    <w:p w:rsidR="00A32E59" w:rsidRPr="00A32E59" w:rsidRDefault="00A32E59" w:rsidP="00A32E59">
      <w:pPr>
        <w:autoSpaceDE w:val="0"/>
        <w:autoSpaceDN w:val="0"/>
        <w:adjustRightInd w:val="0"/>
        <w:jc w:val="center"/>
        <w:rPr>
          <w:rFonts w:ascii="Times New Roman" w:eastAsia="Times New Roman" w:hAnsi="Times New Roman" w:cs="Times New Roman"/>
          <w:b/>
          <w:sz w:val="28"/>
          <w:szCs w:val="28"/>
          <w:lang w:val="ru-RU" w:eastAsia="ru-RU"/>
        </w:rPr>
      </w:pPr>
      <w:r w:rsidRPr="00A32E59">
        <w:rPr>
          <w:rFonts w:ascii="Times New Roman" w:eastAsia="Times New Roman" w:hAnsi="Times New Roman" w:cs="Times New Roman"/>
          <w:b/>
          <w:sz w:val="28"/>
          <w:szCs w:val="28"/>
          <w:lang w:val="ru-RU" w:eastAsia="ru-RU"/>
        </w:rPr>
        <w:t>11. Порядок совершения крупных сделок</w:t>
      </w:r>
    </w:p>
    <w:p w:rsidR="00161EA0" w:rsidRDefault="00161EA0" w:rsidP="00A32E59">
      <w:pPr>
        <w:autoSpaceDE w:val="0"/>
        <w:autoSpaceDN w:val="0"/>
        <w:adjustRightInd w:val="0"/>
        <w:jc w:val="both"/>
        <w:rPr>
          <w:rFonts w:ascii="Times New Roman" w:eastAsia="Times New Roman" w:hAnsi="Times New Roman" w:cs="Times New Roman"/>
          <w:b/>
          <w:sz w:val="28"/>
          <w:szCs w:val="28"/>
          <w:lang w:val="ru-RU" w:eastAsia="ru-RU"/>
        </w:rPr>
      </w:pPr>
    </w:p>
    <w:p w:rsidR="00161EA0" w:rsidRDefault="00A32E59"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A32E59">
        <w:rPr>
          <w:rFonts w:ascii="Times New Roman" w:eastAsia="Times New Roman" w:hAnsi="Times New Roman" w:cs="Times New Roman"/>
          <w:sz w:val="28"/>
          <w:szCs w:val="28"/>
          <w:lang w:val="ru-RU" w:eastAsia="ru-RU"/>
        </w:rPr>
        <w:t xml:space="preserve">11.1. Крупной сделкой признается сделка, связанная с распоряжением денежными средствами, привлечением заемных денежных средств, отчуждением имущества (которым в соответствии с настоящим Уставом Учреждение вправе распоряжаться самостоятельно), а также с передачей такого имущества в пользование или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Учреждения, определяемой по данным его бухгалтерской отчетности на последнюю отчетную дату. </w:t>
      </w:r>
    </w:p>
    <w:p w:rsidR="00161EA0" w:rsidRDefault="00A32E59"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A32E59">
        <w:rPr>
          <w:rFonts w:ascii="Times New Roman" w:eastAsia="Times New Roman" w:hAnsi="Times New Roman" w:cs="Times New Roman"/>
          <w:sz w:val="28"/>
          <w:szCs w:val="28"/>
          <w:lang w:val="ru-RU" w:eastAsia="ru-RU"/>
        </w:rPr>
        <w:t>11.2. Крупная сделка совершается с предварительного одобрения Наблюдательного совета Учреждения, который обязан рассмотреть предложение руководителя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Учреждения.</w:t>
      </w:r>
    </w:p>
    <w:p w:rsidR="00161EA0" w:rsidRDefault="00161EA0"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00A32E59" w:rsidRPr="00A32E59">
        <w:rPr>
          <w:rFonts w:ascii="Times New Roman" w:eastAsia="Times New Roman" w:hAnsi="Times New Roman" w:cs="Times New Roman"/>
          <w:sz w:val="28"/>
          <w:szCs w:val="28"/>
          <w:lang w:val="ru-RU" w:eastAsia="ru-RU"/>
        </w:rPr>
        <w:t>1.3. Крупная сделка, совершенная с нарушением требований настоящего Устава,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 Учреждения.</w:t>
      </w:r>
    </w:p>
    <w:p w:rsidR="00A32E59" w:rsidRPr="00A32E59" w:rsidRDefault="00A32E59" w:rsidP="00161EA0">
      <w:pPr>
        <w:autoSpaceDE w:val="0"/>
        <w:autoSpaceDN w:val="0"/>
        <w:adjustRightInd w:val="0"/>
        <w:ind w:firstLine="567"/>
        <w:jc w:val="both"/>
        <w:rPr>
          <w:rFonts w:ascii="Times New Roman" w:eastAsia="Times New Roman" w:hAnsi="Times New Roman" w:cs="Times New Roman"/>
          <w:sz w:val="28"/>
          <w:szCs w:val="28"/>
          <w:lang w:val="ru-RU" w:eastAsia="ru-RU"/>
        </w:rPr>
      </w:pPr>
      <w:r w:rsidRPr="00A32E59">
        <w:rPr>
          <w:rFonts w:ascii="Times New Roman" w:eastAsia="Times New Roman" w:hAnsi="Times New Roman" w:cs="Times New Roman"/>
          <w:sz w:val="28"/>
          <w:szCs w:val="28"/>
          <w:lang w:val="ru-RU" w:eastAsia="ru-RU"/>
        </w:rPr>
        <w:t>11.4.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пункта 11.2. настоящего Устава, не зависимо от того, была ли эта сделка признана недействительной.</w:t>
      </w:r>
    </w:p>
    <w:p w:rsidR="00A32E59" w:rsidRPr="00A32E59" w:rsidRDefault="00A32E59" w:rsidP="00161EA0">
      <w:pPr>
        <w:autoSpaceDE w:val="0"/>
        <w:autoSpaceDN w:val="0"/>
        <w:adjustRightInd w:val="0"/>
        <w:ind w:firstLine="567"/>
        <w:jc w:val="both"/>
        <w:rPr>
          <w:rFonts w:ascii="Times New Roman" w:eastAsia="Times New Roman" w:hAnsi="Times New Roman" w:cs="Times New Roman"/>
          <w:sz w:val="28"/>
          <w:szCs w:val="28"/>
          <w:lang w:val="ru-RU" w:eastAsia="ru-RU"/>
        </w:rPr>
      </w:pPr>
    </w:p>
    <w:p w:rsidR="00A32E59" w:rsidRPr="00A32E59" w:rsidRDefault="00A32E59" w:rsidP="00A32E59">
      <w:pPr>
        <w:autoSpaceDE w:val="0"/>
        <w:autoSpaceDN w:val="0"/>
        <w:adjustRightInd w:val="0"/>
        <w:jc w:val="both"/>
        <w:rPr>
          <w:rFonts w:ascii="Times New Roman" w:eastAsia="Times New Roman" w:hAnsi="Times New Roman" w:cs="Times New Roman"/>
          <w:sz w:val="28"/>
          <w:szCs w:val="28"/>
          <w:lang w:val="ru-RU" w:eastAsia="ru-RU"/>
        </w:rPr>
      </w:pPr>
    </w:p>
    <w:p w:rsidR="00A32E59" w:rsidRPr="00A32E59" w:rsidRDefault="00A32E59" w:rsidP="00A32E59">
      <w:pPr>
        <w:autoSpaceDE w:val="0"/>
        <w:autoSpaceDN w:val="0"/>
        <w:adjustRightInd w:val="0"/>
        <w:jc w:val="center"/>
        <w:rPr>
          <w:rFonts w:ascii="Times New Roman" w:eastAsia="Times New Roman" w:hAnsi="Times New Roman" w:cs="Times New Roman"/>
          <w:b/>
          <w:sz w:val="28"/>
          <w:szCs w:val="28"/>
          <w:lang w:val="ru-RU" w:eastAsia="ru-RU"/>
        </w:rPr>
      </w:pPr>
      <w:r w:rsidRPr="00A32E59">
        <w:rPr>
          <w:rFonts w:ascii="Times New Roman" w:eastAsia="Times New Roman" w:hAnsi="Times New Roman" w:cs="Times New Roman"/>
          <w:b/>
          <w:sz w:val="28"/>
          <w:szCs w:val="28"/>
          <w:lang w:val="ru-RU" w:eastAsia="ru-RU"/>
        </w:rPr>
        <w:lastRenderedPageBreak/>
        <w:t>12. Порядок совершения сделки, в совершении которой имеется</w:t>
      </w:r>
    </w:p>
    <w:p w:rsidR="00A32E59" w:rsidRPr="00A32E59" w:rsidRDefault="00A32E59" w:rsidP="00A32E59">
      <w:pPr>
        <w:tabs>
          <w:tab w:val="left" w:pos="3855"/>
        </w:tabs>
        <w:autoSpaceDE w:val="0"/>
        <w:autoSpaceDN w:val="0"/>
        <w:adjustRightInd w:val="0"/>
        <w:jc w:val="center"/>
        <w:rPr>
          <w:rFonts w:ascii="Times New Roman" w:eastAsia="Times New Roman" w:hAnsi="Times New Roman" w:cs="Times New Roman"/>
          <w:b/>
          <w:sz w:val="28"/>
          <w:szCs w:val="28"/>
          <w:lang w:val="ru-RU" w:eastAsia="ru-RU"/>
        </w:rPr>
      </w:pPr>
      <w:r w:rsidRPr="00A32E59">
        <w:rPr>
          <w:rFonts w:ascii="Times New Roman" w:eastAsia="Times New Roman" w:hAnsi="Times New Roman" w:cs="Times New Roman"/>
          <w:b/>
          <w:sz w:val="28"/>
          <w:szCs w:val="28"/>
          <w:lang w:val="ru-RU" w:eastAsia="ru-RU"/>
        </w:rPr>
        <w:t>заинтересованность</w:t>
      </w:r>
    </w:p>
    <w:p w:rsidR="00A32E59" w:rsidRPr="00A32E59" w:rsidRDefault="00A32E59" w:rsidP="00A32E59">
      <w:pPr>
        <w:tabs>
          <w:tab w:val="left" w:pos="3855"/>
        </w:tabs>
        <w:autoSpaceDE w:val="0"/>
        <w:autoSpaceDN w:val="0"/>
        <w:adjustRightInd w:val="0"/>
        <w:jc w:val="both"/>
        <w:rPr>
          <w:rFonts w:ascii="Times New Roman" w:eastAsia="Times New Roman" w:hAnsi="Times New Roman" w:cs="Times New Roman"/>
          <w:b/>
          <w:sz w:val="28"/>
          <w:szCs w:val="28"/>
          <w:lang w:val="ru-RU" w:eastAsia="ru-RU"/>
        </w:rPr>
      </w:pPr>
    </w:p>
    <w:p w:rsidR="00161EA0" w:rsidRDefault="00A32E59" w:rsidP="00161EA0">
      <w:pPr>
        <w:autoSpaceDE w:val="0"/>
        <w:autoSpaceDN w:val="0"/>
        <w:adjustRightInd w:val="0"/>
        <w:ind w:firstLine="567"/>
        <w:jc w:val="both"/>
        <w:outlineLvl w:val="1"/>
        <w:rPr>
          <w:rFonts w:ascii="Times New Roman" w:eastAsia="Calibri" w:hAnsi="Times New Roman" w:cs="Times New Roman"/>
          <w:bCs/>
          <w:sz w:val="28"/>
          <w:szCs w:val="28"/>
          <w:lang w:val="ru-RU" w:eastAsia="ru-RU"/>
        </w:rPr>
      </w:pPr>
      <w:r w:rsidRPr="00A32E59">
        <w:rPr>
          <w:rFonts w:ascii="Times New Roman" w:eastAsia="Calibri" w:hAnsi="Times New Roman" w:cs="Times New Roman"/>
          <w:bCs/>
          <w:sz w:val="28"/>
          <w:szCs w:val="28"/>
          <w:lang w:val="ru-RU" w:eastAsia="ru-RU"/>
        </w:rPr>
        <w:t>12.1. Для целей настоящего Устава лицами, заинтересованными в совершении Учреждением сделок с другими юридическими лицами и гражданами, признаются при наличии условий, указанных в пункте 12.3. настоящего Устава, члены Наблюдательного совета Учреждения, руководитель Учреждения и его заместители.</w:t>
      </w:r>
    </w:p>
    <w:p w:rsidR="00161EA0" w:rsidRDefault="00A32E59" w:rsidP="00161EA0">
      <w:pPr>
        <w:autoSpaceDE w:val="0"/>
        <w:autoSpaceDN w:val="0"/>
        <w:adjustRightInd w:val="0"/>
        <w:ind w:firstLine="567"/>
        <w:jc w:val="both"/>
        <w:outlineLvl w:val="1"/>
        <w:rPr>
          <w:rFonts w:ascii="Times New Roman" w:eastAsia="Calibri" w:hAnsi="Times New Roman" w:cs="Times New Roman"/>
          <w:bCs/>
          <w:sz w:val="28"/>
          <w:szCs w:val="28"/>
          <w:lang w:val="ru-RU" w:eastAsia="ru-RU"/>
        </w:rPr>
      </w:pPr>
      <w:r w:rsidRPr="00A32E59">
        <w:rPr>
          <w:rFonts w:ascii="Times New Roman" w:eastAsia="Calibri" w:hAnsi="Times New Roman" w:cs="Times New Roman"/>
          <w:bCs/>
          <w:sz w:val="28"/>
          <w:szCs w:val="28"/>
          <w:lang w:val="ru-RU" w:eastAsia="ru-RU"/>
        </w:rPr>
        <w:t>12.2. Порядок, установленный настоящим Уставом для совершения сделок, в совершении которых имеется заинтересованность, не применяется при совершении сделок, связанных с выполнением Учреждением работ, оказанием им услуг в процессе его обычной уставной деятельности, на условиях, существенно не отличающихся от условий совершения аналогичных сделок.</w:t>
      </w:r>
    </w:p>
    <w:p w:rsidR="00161EA0" w:rsidRDefault="00A32E59" w:rsidP="00161EA0">
      <w:pPr>
        <w:autoSpaceDE w:val="0"/>
        <w:autoSpaceDN w:val="0"/>
        <w:adjustRightInd w:val="0"/>
        <w:ind w:firstLine="567"/>
        <w:jc w:val="both"/>
        <w:outlineLvl w:val="1"/>
        <w:rPr>
          <w:rFonts w:ascii="Times New Roman" w:eastAsia="Calibri" w:hAnsi="Times New Roman" w:cs="Times New Roman"/>
          <w:bCs/>
          <w:sz w:val="28"/>
          <w:szCs w:val="28"/>
          <w:lang w:val="ru-RU" w:eastAsia="ru-RU"/>
        </w:rPr>
      </w:pPr>
      <w:r w:rsidRPr="00A32E59">
        <w:rPr>
          <w:rFonts w:ascii="Times New Roman" w:eastAsia="Calibri" w:hAnsi="Times New Roman" w:cs="Times New Roman"/>
          <w:bCs/>
          <w:sz w:val="28"/>
          <w:szCs w:val="28"/>
          <w:lang w:val="ru-RU" w:eastAsia="ru-RU"/>
        </w:rPr>
        <w:t>12.3. Лицо признается заинтересованным в совершении сделки, если оно, его супруг (в том числе бывший), родители, бабушки, дедушки, дети, внуки, полнородные и неполнородные братья и сестры, а также двоюродные братья и сестры, дяди, тети (в том числе братья и сестры усыновителей этого лица), племянники, усыновители, усыновленные:</w:t>
      </w:r>
    </w:p>
    <w:p w:rsidR="00161EA0" w:rsidRDefault="00A32E59" w:rsidP="00161EA0">
      <w:pPr>
        <w:autoSpaceDE w:val="0"/>
        <w:autoSpaceDN w:val="0"/>
        <w:adjustRightInd w:val="0"/>
        <w:ind w:firstLine="567"/>
        <w:jc w:val="both"/>
        <w:outlineLvl w:val="1"/>
        <w:rPr>
          <w:rFonts w:ascii="Times New Roman" w:eastAsia="Calibri" w:hAnsi="Times New Roman" w:cs="Times New Roman"/>
          <w:bCs/>
          <w:sz w:val="28"/>
          <w:szCs w:val="28"/>
          <w:lang w:val="ru-RU" w:eastAsia="ru-RU"/>
        </w:rPr>
      </w:pPr>
      <w:r w:rsidRPr="00A32E59">
        <w:rPr>
          <w:rFonts w:ascii="Times New Roman" w:eastAsia="Calibri" w:hAnsi="Times New Roman" w:cs="Times New Roman"/>
          <w:bCs/>
          <w:sz w:val="28"/>
          <w:szCs w:val="28"/>
          <w:lang w:val="ru-RU" w:eastAsia="ru-RU"/>
        </w:rPr>
        <w:t>12.3.1. являются в сделке стороной, выгодоприобретателем, посредником или представителем;</w:t>
      </w:r>
    </w:p>
    <w:p w:rsidR="00161EA0" w:rsidRDefault="00A32E59" w:rsidP="00161EA0">
      <w:pPr>
        <w:autoSpaceDE w:val="0"/>
        <w:autoSpaceDN w:val="0"/>
        <w:adjustRightInd w:val="0"/>
        <w:ind w:firstLine="567"/>
        <w:jc w:val="both"/>
        <w:outlineLvl w:val="1"/>
        <w:rPr>
          <w:rFonts w:ascii="Times New Roman" w:eastAsia="Calibri" w:hAnsi="Times New Roman" w:cs="Times New Roman"/>
          <w:bCs/>
          <w:sz w:val="28"/>
          <w:szCs w:val="28"/>
          <w:lang w:val="ru-RU" w:eastAsia="ru-RU"/>
        </w:rPr>
      </w:pPr>
      <w:r w:rsidRPr="00A32E59">
        <w:rPr>
          <w:rFonts w:ascii="Times New Roman" w:eastAsia="Calibri" w:hAnsi="Times New Roman" w:cs="Times New Roman"/>
          <w:bCs/>
          <w:sz w:val="28"/>
          <w:szCs w:val="28"/>
          <w:lang w:val="ru-RU" w:eastAsia="ru-RU"/>
        </w:rPr>
        <w:t>12.3.2.  владеют (каждый в отдельности или в совокупности)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либо являются единственным или одним из не более чем трех учредителей иного юридического лица, которое в сделке является контрагентом автономного учреждения, выгодоприобретателем, посредником или представителем;</w:t>
      </w:r>
    </w:p>
    <w:p w:rsidR="00161EA0" w:rsidRDefault="00A32E59" w:rsidP="00161EA0">
      <w:pPr>
        <w:autoSpaceDE w:val="0"/>
        <w:autoSpaceDN w:val="0"/>
        <w:adjustRightInd w:val="0"/>
        <w:ind w:firstLine="567"/>
        <w:jc w:val="both"/>
        <w:outlineLvl w:val="1"/>
        <w:rPr>
          <w:rFonts w:ascii="Times New Roman" w:eastAsia="Calibri" w:hAnsi="Times New Roman" w:cs="Times New Roman"/>
          <w:bCs/>
          <w:sz w:val="28"/>
          <w:szCs w:val="28"/>
          <w:lang w:val="ru-RU" w:eastAsia="ru-RU"/>
        </w:rPr>
      </w:pPr>
      <w:r w:rsidRPr="00A32E59">
        <w:rPr>
          <w:rFonts w:ascii="Times New Roman" w:eastAsia="Calibri" w:hAnsi="Times New Roman" w:cs="Times New Roman"/>
          <w:bCs/>
          <w:sz w:val="28"/>
          <w:szCs w:val="28"/>
          <w:lang w:val="ru-RU" w:eastAsia="ru-RU"/>
        </w:rPr>
        <w:t>12.3.3. занимают должности в органах управления юридического лица, которое в сделке является контрагентом автономного учреждения, выгодоприобретателем, посредником или представителем.</w:t>
      </w:r>
    </w:p>
    <w:p w:rsidR="00161EA0" w:rsidRDefault="00161EA0" w:rsidP="00161EA0">
      <w:pPr>
        <w:autoSpaceDE w:val="0"/>
        <w:autoSpaceDN w:val="0"/>
        <w:adjustRightInd w:val="0"/>
        <w:ind w:firstLine="567"/>
        <w:jc w:val="both"/>
        <w:outlineLvl w:val="1"/>
        <w:rPr>
          <w:rFonts w:ascii="Times New Roman" w:eastAsia="Times New Roman" w:hAnsi="Times New Roman" w:cs="Times New Roman"/>
          <w:sz w:val="28"/>
          <w:szCs w:val="28"/>
          <w:lang w:val="ru-RU" w:eastAsia="ru-RU"/>
        </w:rPr>
      </w:pPr>
      <w:r>
        <w:rPr>
          <w:rFonts w:ascii="Times New Roman" w:eastAsia="Calibri" w:hAnsi="Times New Roman" w:cs="Times New Roman"/>
          <w:bCs/>
          <w:sz w:val="28"/>
          <w:szCs w:val="28"/>
          <w:lang w:val="ru-RU" w:eastAsia="ru-RU"/>
        </w:rPr>
        <w:t>1</w:t>
      </w:r>
      <w:r w:rsidR="00A32E59" w:rsidRPr="00A32E59">
        <w:rPr>
          <w:rFonts w:ascii="Times New Roman" w:eastAsia="Times New Roman" w:hAnsi="Times New Roman" w:cs="Times New Roman"/>
          <w:sz w:val="28"/>
          <w:szCs w:val="28"/>
          <w:lang w:val="ru-RU" w:eastAsia="ru-RU"/>
        </w:rPr>
        <w:t>2.4. Заинтересованное лицо до совершения сделки обязано уведомить руководителя Учреждения и Наблюдательный совет Учреждения об известной ему совершаемой сделке или известной ему предполагаемой сделке, в совершении которых оно может быть признано заинтересованным.</w:t>
      </w:r>
    </w:p>
    <w:p w:rsidR="00161EA0" w:rsidRDefault="00161EA0" w:rsidP="00161EA0">
      <w:pPr>
        <w:autoSpaceDE w:val="0"/>
        <w:autoSpaceDN w:val="0"/>
        <w:adjustRightInd w:val="0"/>
        <w:ind w:firstLine="567"/>
        <w:jc w:val="both"/>
        <w:outlineLvl w:val="1"/>
        <w:rPr>
          <w:rFonts w:ascii="Times New Roman" w:eastAsia="Calibri"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00A32E59" w:rsidRPr="00A32E59">
        <w:rPr>
          <w:rFonts w:ascii="Times New Roman" w:eastAsia="Times New Roman" w:hAnsi="Times New Roman" w:cs="Times New Roman"/>
          <w:sz w:val="28"/>
          <w:szCs w:val="28"/>
          <w:lang w:val="ru-RU" w:eastAsia="ru-RU"/>
        </w:rPr>
        <w:t>2.5.</w:t>
      </w:r>
      <w:r w:rsidR="00A32E59" w:rsidRPr="00A32E59">
        <w:rPr>
          <w:rFonts w:ascii="Times New Roman" w:eastAsia="Calibri" w:hAnsi="Times New Roman" w:cs="Times New Roman"/>
          <w:sz w:val="28"/>
          <w:szCs w:val="28"/>
          <w:lang w:val="ru-RU" w:eastAsia="ru-RU"/>
        </w:rPr>
        <w:t xml:space="preserve"> Сделка, в совершении которой имеется заинтересованность, может быть совершена с предварительного одобрения Наблюдательного совета Учреждения. Наблюдательный совет Учреждения обязан рассмотреть предложение о совершении сделки, в совершении которой имеется заинтересованность, в течение пятнадцати календарных дней с момента поступления такого предложения председателю Наблюдательного совета Учреждения.</w:t>
      </w:r>
    </w:p>
    <w:p w:rsidR="00161EA0" w:rsidRDefault="00A32E59" w:rsidP="00161EA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32E59">
        <w:rPr>
          <w:rFonts w:ascii="Times New Roman" w:eastAsia="Calibri" w:hAnsi="Times New Roman" w:cs="Times New Roman"/>
          <w:sz w:val="28"/>
          <w:szCs w:val="28"/>
          <w:lang w:val="ru-RU" w:eastAsia="ru-RU"/>
        </w:rPr>
        <w:t xml:space="preserve">12.6. Решение об одобрении сделки, в совершении которой имеется заинтересованность, принимается большинством голосов членов Наблюдательного </w:t>
      </w:r>
      <w:r w:rsidRPr="00A32E59">
        <w:rPr>
          <w:rFonts w:ascii="Times New Roman" w:eastAsia="Calibri" w:hAnsi="Times New Roman" w:cs="Times New Roman"/>
          <w:sz w:val="28"/>
          <w:szCs w:val="28"/>
          <w:lang w:val="ru-RU" w:eastAsia="ru-RU"/>
        </w:rPr>
        <w:lastRenderedPageBreak/>
        <w:t>совета Учреждения, не заинтересованных в совершении этой сделки. В случае, если лица, заинтересованные в совершении сделки, составляют в Наблюдательном совете Учреждения большинство, решение об одобрении сделки, в совершении которой имеется заинтересованность, принимается Учредителем Учреждения.</w:t>
      </w:r>
    </w:p>
    <w:p w:rsidR="00161EA0" w:rsidRDefault="00A32E59" w:rsidP="00161EA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32E59">
        <w:rPr>
          <w:rFonts w:ascii="Times New Roman" w:eastAsia="Calibri" w:hAnsi="Times New Roman" w:cs="Times New Roman"/>
          <w:sz w:val="28"/>
          <w:szCs w:val="28"/>
          <w:lang w:val="ru-RU" w:eastAsia="ru-RU"/>
        </w:rPr>
        <w:t>12.7. Сделка, в совершении которой имеется заинтересованность и которая совершена с нарушением требований настоящего Устава, может быть признана недействительной по иску Учреждения или его Учредителя, если другая сторона сделки не докажет, что она не знала и не могла знать о наличии конфликта интересов в отношении этой сделки или об отсутствии ее одобрения.</w:t>
      </w:r>
    </w:p>
    <w:p w:rsidR="00161EA0" w:rsidRDefault="00A32E59" w:rsidP="00161EA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32E59">
        <w:rPr>
          <w:rFonts w:ascii="Times New Roman" w:eastAsia="Calibri" w:hAnsi="Times New Roman" w:cs="Times New Roman"/>
          <w:sz w:val="28"/>
          <w:szCs w:val="28"/>
          <w:lang w:val="ru-RU" w:eastAsia="ru-RU"/>
        </w:rPr>
        <w:t xml:space="preserve">12.8. Заинтересованное лицо, нарушившее обязанность, предусмотренную пунктом </w:t>
      </w:r>
      <w:hyperlink r:id="rId8" w:history="1"/>
      <w:r w:rsidRPr="00A32E59">
        <w:rPr>
          <w:rFonts w:ascii="Times New Roman" w:eastAsia="Calibri" w:hAnsi="Times New Roman" w:cs="Times New Roman"/>
          <w:sz w:val="28"/>
          <w:szCs w:val="28"/>
          <w:lang w:val="ru-RU" w:eastAsia="ru-RU"/>
        </w:rPr>
        <w:t xml:space="preserve"> 12.4. настоящего Устава, несет перед Учреждением ответственность в размере убытков, причиненных ему в результате совершения сделки, в совершении которой имеется заинтересованность, с нарушением требований настоящего Устава, независимо от того, была ли эта сделка признана недействительной, если не докажет, что оно не знало и не могло знать о предполагаемой сделке или о своей заинтересованности в ее совершении. Такую же ответственность несет руководитель Учреждения, не являющийся лицом, заинтересованным в совершении сделки, в совершении которой имеется заинтересованность, если не докажет, что он не знал и не мог знать о наличии конфликта интересов в отношении этой сделки.</w:t>
      </w:r>
    </w:p>
    <w:p w:rsidR="00A32E59" w:rsidRPr="00A32E59" w:rsidRDefault="00A32E59" w:rsidP="00161EA0">
      <w:pPr>
        <w:autoSpaceDE w:val="0"/>
        <w:autoSpaceDN w:val="0"/>
        <w:adjustRightInd w:val="0"/>
        <w:ind w:firstLine="567"/>
        <w:jc w:val="both"/>
        <w:outlineLvl w:val="1"/>
        <w:rPr>
          <w:rFonts w:ascii="Times New Roman" w:eastAsia="Calibri" w:hAnsi="Times New Roman" w:cs="Times New Roman"/>
          <w:sz w:val="28"/>
          <w:szCs w:val="28"/>
          <w:lang w:val="ru-RU" w:eastAsia="ru-RU"/>
        </w:rPr>
      </w:pPr>
      <w:r w:rsidRPr="00A32E59">
        <w:rPr>
          <w:rFonts w:ascii="Times New Roman" w:eastAsia="Calibri" w:hAnsi="Times New Roman" w:cs="Times New Roman"/>
          <w:sz w:val="28"/>
          <w:szCs w:val="28"/>
          <w:lang w:val="ru-RU" w:eastAsia="ru-RU"/>
        </w:rPr>
        <w:t>12.9. В случае, если за убытки, причиненные Учреждению в результате совершения сделки, в совершении которой имеется заинтересованность, с нарушением требований настоящего Устава, отвечают несколько лиц, их ответственность является солидарной.</w:t>
      </w:r>
    </w:p>
    <w:p w:rsidR="00A32E59" w:rsidRDefault="00A32E59" w:rsidP="00161EA0">
      <w:pPr>
        <w:widowControl w:val="0"/>
        <w:shd w:val="clear" w:color="auto" w:fill="FFFFFF"/>
        <w:autoSpaceDE w:val="0"/>
        <w:autoSpaceDN w:val="0"/>
        <w:adjustRightInd w:val="0"/>
        <w:ind w:firstLine="567"/>
        <w:jc w:val="both"/>
        <w:rPr>
          <w:rFonts w:ascii="Times New Roman" w:eastAsia="Times New Roman" w:hAnsi="Times New Roman" w:cs="Times New Roman"/>
          <w:color w:val="000000"/>
          <w:sz w:val="28"/>
          <w:szCs w:val="28"/>
          <w:lang w:val="ru-RU" w:eastAsia="ru-RU"/>
        </w:rPr>
      </w:pPr>
    </w:p>
    <w:p w:rsidR="00A32E59" w:rsidRPr="00A94F3F" w:rsidRDefault="00A32E59" w:rsidP="00A32E59">
      <w:pPr>
        <w:widowControl w:val="0"/>
        <w:shd w:val="clear" w:color="auto" w:fill="FFFFFF"/>
        <w:autoSpaceDE w:val="0"/>
        <w:autoSpaceDN w:val="0"/>
        <w:adjustRightInd w:val="0"/>
        <w:ind w:firstLine="567"/>
        <w:jc w:val="both"/>
        <w:rPr>
          <w:rFonts w:ascii="Times New Roman" w:eastAsia="Times New Roman" w:hAnsi="Times New Roman" w:cs="Times New Roman"/>
          <w:color w:val="000000"/>
          <w:sz w:val="28"/>
          <w:szCs w:val="28"/>
          <w:lang w:val="ru-RU" w:eastAsia="ru-RU"/>
        </w:rPr>
      </w:pPr>
    </w:p>
    <w:p w:rsidR="00A94F3F" w:rsidRPr="00A94F3F" w:rsidRDefault="00BC3466" w:rsidP="00A94F3F">
      <w:pPr>
        <w:widowControl w:val="0"/>
        <w:shd w:val="clear" w:color="auto" w:fill="FFFFFF"/>
        <w:autoSpaceDE w:val="0"/>
        <w:autoSpaceDN w:val="0"/>
        <w:adjustRightInd w:val="0"/>
        <w:contextualSpacing/>
        <w:jc w:val="center"/>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b/>
          <w:color w:val="000000"/>
          <w:sz w:val="28"/>
          <w:szCs w:val="28"/>
          <w:lang w:val="ru-RU" w:eastAsia="ru-RU"/>
        </w:rPr>
        <w:t>1</w:t>
      </w:r>
      <w:r w:rsidR="00A32E59">
        <w:rPr>
          <w:rFonts w:ascii="Times New Roman" w:eastAsia="Times New Roman" w:hAnsi="Times New Roman" w:cs="Times New Roman"/>
          <w:b/>
          <w:color w:val="000000"/>
          <w:sz w:val="28"/>
          <w:szCs w:val="28"/>
          <w:lang w:val="ru-RU" w:eastAsia="ru-RU"/>
        </w:rPr>
        <w:t>3</w:t>
      </w:r>
      <w:r w:rsidR="00A94F3F" w:rsidRPr="00A94F3F">
        <w:rPr>
          <w:rFonts w:ascii="Times New Roman" w:eastAsia="Times New Roman" w:hAnsi="Times New Roman" w:cs="Times New Roman"/>
          <w:b/>
          <w:color w:val="000000"/>
          <w:sz w:val="28"/>
          <w:szCs w:val="28"/>
          <w:lang w:val="ru-RU" w:eastAsia="ru-RU"/>
        </w:rPr>
        <w:t>. Прочие положения</w:t>
      </w:r>
    </w:p>
    <w:p w:rsidR="00161EA0" w:rsidRDefault="00161EA0" w:rsidP="00161EA0">
      <w:pPr>
        <w:widowControl w:val="0"/>
        <w:shd w:val="clear" w:color="auto" w:fill="FFFFFF"/>
        <w:autoSpaceDE w:val="0"/>
        <w:autoSpaceDN w:val="0"/>
        <w:adjustRightInd w:val="0"/>
        <w:contextualSpacing/>
        <w:jc w:val="both"/>
        <w:rPr>
          <w:rFonts w:ascii="Times New Roman" w:eastAsia="Times New Roman" w:hAnsi="Times New Roman" w:cs="Times New Roman"/>
          <w:color w:val="000000"/>
          <w:sz w:val="28"/>
          <w:szCs w:val="28"/>
          <w:lang w:val="ru-RU" w:eastAsia="ru-RU"/>
        </w:rPr>
      </w:pPr>
    </w:p>
    <w:p w:rsidR="00A94F3F" w:rsidRPr="00A94F3F" w:rsidRDefault="00BC3466" w:rsidP="00161EA0">
      <w:pPr>
        <w:widowControl w:val="0"/>
        <w:shd w:val="clear" w:color="auto" w:fill="FFFFFF"/>
        <w:autoSpaceDE w:val="0"/>
        <w:autoSpaceDN w:val="0"/>
        <w:adjustRightInd w:val="0"/>
        <w:ind w:firstLine="567"/>
        <w:contextualSpacing/>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1</w:t>
      </w:r>
      <w:r w:rsidR="00A32E59">
        <w:rPr>
          <w:rFonts w:ascii="Times New Roman" w:eastAsia="Times New Roman" w:hAnsi="Times New Roman" w:cs="Times New Roman"/>
          <w:color w:val="000000"/>
          <w:sz w:val="28"/>
          <w:szCs w:val="28"/>
          <w:lang w:val="ru-RU" w:eastAsia="ru-RU"/>
        </w:rPr>
        <w:t>3</w:t>
      </w:r>
      <w:r w:rsidR="00A94F3F" w:rsidRPr="00A94F3F">
        <w:rPr>
          <w:rFonts w:ascii="Times New Roman" w:eastAsia="Times New Roman" w:hAnsi="Times New Roman" w:cs="Times New Roman"/>
          <w:color w:val="000000"/>
          <w:sz w:val="28"/>
          <w:szCs w:val="28"/>
          <w:lang w:val="ru-RU" w:eastAsia="ru-RU"/>
        </w:rPr>
        <w:t>.1. Все другие вопросы, не урегулированные настоящим Уставом, решаются в соответствии с действующим законодательством Российской Федерации.</w:t>
      </w:r>
    </w:p>
    <w:p w:rsidR="00A94F3F" w:rsidRPr="00A94F3F" w:rsidRDefault="00BC3466" w:rsidP="00161EA0">
      <w:pPr>
        <w:widowControl w:val="0"/>
        <w:shd w:val="clear" w:color="auto" w:fill="FFFFFF"/>
        <w:autoSpaceDE w:val="0"/>
        <w:autoSpaceDN w:val="0"/>
        <w:adjustRightInd w:val="0"/>
        <w:ind w:firstLine="567"/>
        <w:jc w:val="both"/>
        <w:rPr>
          <w:rFonts w:ascii="Times New Roman" w:eastAsia="Times New Roman" w:hAnsi="Times New Roman" w:cs="Times New Roman"/>
          <w:b/>
          <w:spacing w:val="-14"/>
          <w:sz w:val="28"/>
          <w:szCs w:val="28"/>
          <w:lang w:val="ru-RU" w:eastAsia="ru-RU"/>
        </w:rPr>
      </w:pPr>
      <w:r>
        <w:rPr>
          <w:rFonts w:ascii="Times New Roman" w:eastAsia="Times New Roman" w:hAnsi="Times New Roman" w:cs="Times New Roman"/>
          <w:color w:val="000000"/>
          <w:sz w:val="28"/>
          <w:szCs w:val="28"/>
          <w:lang w:val="ru-RU" w:eastAsia="ru-RU"/>
        </w:rPr>
        <w:t>1</w:t>
      </w:r>
      <w:r w:rsidR="00A32E59">
        <w:rPr>
          <w:rFonts w:ascii="Times New Roman" w:eastAsia="Times New Roman" w:hAnsi="Times New Roman" w:cs="Times New Roman"/>
          <w:color w:val="000000"/>
          <w:sz w:val="28"/>
          <w:szCs w:val="28"/>
          <w:lang w:val="ru-RU" w:eastAsia="ru-RU"/>
        </w:rPr>
        <w:t>3</w:t>
      </w:r>
      <w:r w:rsidR="00A94F3F" w:rsidRPr="00A94F3F">
        <w:rPr>
          <w:rFonts w:ascii="Times New Roman" w:eastAsia="Times New Roman" w:hAnsi="Times New Roman" w:cs="Times New Roman"/>
          <w:color w:val="000000"/>
          <w:sz w:val="28"/>
          <w:szCs w:val="28"/>
          <w:lang w:val="ru-RU" w:eastAsia="ru-RU"/>
        </w:rPr>
        <w:t xml:space="preserve">.2. Настоящий Устав вступает в силу с момента его государственной регистрации. </w:t>
      </w:r>
    </w:p>
    <w:p w:rsidR="00A94F3F" w:rsidRPr="00A94F3F" w:rsidRDefault="00A94F3F" w:rsidP="00A94F3F">
      <w:pPr>
        <w:spacing w:after="160" w:line="259" w:lineRule="auto"/>
        <w:rPr>
          <w:rFonts w:ascii="Calibri" w:eastAsia="Calibri" w:hAnsi="Calibri" w:cs="Times New Roman"/>
          <w:sz w:val="22"/>
          <w:szCs w:val="22"/>
          <w:lang w:val="ru-RU"/>
        </w:rPr>
      </w:pPr>
    </w:p>
    <w:p w:rsidR="004B483B" w:rsidRPr="00CC4451" w:rsidRDefault="004B483B" w:rsidP="00A94F3F">
      <w:pPr>
        <w:pStyle w:val="Compact"/>
        <w:spacing w:before="0" w:after="0"/>
        <w:ind w:left="360"/>
        <w:jc w:val="both"/>
        <w:rPr>
          <w:rFonts w:ascii="Times New Roman" w:hAnsi="Times New Roman" w:cs="Times New Roman"/>
          <w:lang w:val="ru-RU"/>
        </w:rPr>
      </w:pPr>
    </w:p>
    <w:sectPr w:rsidR="004B483B" w:rsidRPr="00CC4451" w:rsidSect="00F34015">
      <w:pgSz w:w="12240" w:h="15840"/>
      <w:pgMar w:top="1134" w:right="850" w:bottom="1134" w:left="127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FE6" w:rsidRDefault="009A1FE6">
      <w:r>
        <w:separator/>
      </w:r>
    </w:p>
  </w:endnote>
  <w:endnote w:type="continuationSeparator" w:id="0">
    <w:p w:rsidR="009A1FE6" w:rsidRDefault="009A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FE6" w:rsidRDefault="009A1FE6">
      <w:r>
        <w:separator/>
      </w:r>
    </w:p>
  </w:footnote>
  <w:footnote w:type="continuationSeparator" w:id="0">
    <w:p w:rsidR="009A1FE6" w:rsidRDefault="009A1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328F25"/>
    <w:multiLevelType w:val="multilevel"/>
    <w:tmpl w:val="8F369C3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B1FF51C2"/>
    <w:multiLevelType w:val="multilevel"/>
    <w:tmpl w:val="275082E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DBE53B9B"/>
    <w:multiLevelType w:val="multilevel"/>
    <w:tmpl w:val="C44299C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E17F69BA"/>
    <w:multiLevelType w:val="multilevel"/>
    <w:tmpl w:val="73E8E66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E3D8C91D"/>
    <w:multiLevelType w:val="multilevel"/>
    <w:tmpl w:val="2772ABC4"/>
    <w:lvl w:ilvl="0">
      <w:start w:val="3"/>
      <w:numFmt w:val="decimal"/>
      <w:lvlText w:val="%1."/>
      <w:lvlJc w:val="left"/>
      <w:pPr>
        <w:tabs>
          <w:tab w:val="num" w:pos="0"/>
        </w:tabs>
        <w:ind w:left="480" w:hanging="480"/>
      </w:pPr>
    </w:lvl>
    <w:lvl w:ilvl="1">
      <w:start w:val="3"/>
      <w:numFmt w:val="decimal"/>
      <w:lvlText w:val="%2."/>
      <w:lvlJc w:val="left"/>
      <w:pPr>
        <w:tabs>
          <w:tab w:val="num" w:pos="720"/>
        </w:tabs>
        <w:ind w:left="1200" w:hanging="480"/>
      </w:pPr>
    </w:lvl>
    <w:lvl w:ilvl="2">
      <w:start w:val="3"/>
      <w:numFmt w:val="decimal"/>
      <w:lvlText w:val="%3."/>
      <w:lvlJc w:val="left"/>
      <w:pPr>
        <w:tabs>
          <w:tab w:val="num" w:pos="1440"/>
        </w:tabs>
        <w:ind w:left="1920" w:hanging="480"/>
      </w:pPr>
    </w:lvl>
    <w:lvl w:ilvl="3">
      <w:start w:val="3"/>
      <w:numFmt w:val="decimal"/>
      <w:lvlText w:val="%4."/>
      <w:lvlJc w:val="left"/>
      <w:pPr>
        <w:tabs>
          <w:tab w:val="num" w:pos="2160"/>
        </w:tabs>
        <w:ind w:left="2640" w:hanging="480"/>
      </w:pPr>
    </w:lvl>
    <w:lvl w:ilvl="4">
      <w:start w:val="3"/>
      <w:numFmt w:val="decimal"/>
      <w:lvlText w:val="%5."/>
      <w:lvlJc w:val="left"/>
      <w:pPr>
        <w:tabs>
          <w:tab w:val="num" w:pos="2880"/>
        </w:tabs>
        <w:ind w:left="3360" w:hanging="480"/>
      </w:pPr>
    </w:lvl>
    <w:lvl w:ilvl="5">
      <w:start w:val="3"/>
      <w:numFmt w:val="decimal"/>
      <w:lvlText w:val="%6."/>
      <w:lvlJc w:val="left"/>
      <w:pPr>
        <w:tabs>
          <w:tab w:val="num" w:pos="3600"/>
        </w:tabs>
        <w:ind w:left="4080" w:hanging="480"/>
      </w:pPr>
    </w:lvl>
    <w:lvl w:ilvl="6">
      <w:start w:val="3"/>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5" w15:restartNumberingAfterBreak="0">
    <w:nsid w:val="E4BC45F4"/>
    <w:multiLevelType w:val="multilevel"/>
    <w:tmpl w:val="9F04FB6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6" w15:restartNumberingAfterBreak="0">
    <w:nsid w:val="F5732FAE"/>
    <w:multiLevelType w:val="multilevel"/>
    <w:tmpl w:val="1DC69988"/>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7" w15:restartNumberingAfterBreak="0">
    <w:nsid w:val="00881F71"/>
    <w:multiLevelType w:val="hybridMultilevel"/>
    <w:tmpl w:val="EC7E638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BF96FA4"/>
    <w:multiLevelType w:val="multilevel"/>
    <w:tmpl w:val="806C25BA"/>
    <w:lvl w:ilvl="0">
      <w:start w:val="1"/>
      <w:numFmt w:val="decimal"/>
      <w:lvlText w:val="%1."/>
      <w:lvlJc w:val="left"/>
      <w:pPr>
        <w:ind w:left="840" w:hanging="840"/>
      </w:pPr>
      <w:rPr>
        <w:rFonts w:hint="default"/>
      </w:rPr>
    </w:lvl>
    <w:lvl w:ilvl="1">
      <w:start w:val="1"/>
      <w:numFmt w:val="decimal"/>
      <w:lvlText w:val="%1.%2."/>
      <w:lvlJc w:val="left"/>
      <w:pPr>
        <w:ind w:left="1407" w:hanging="840"/>
      </w:pPr>
      <w:rPr>
        <w:rFonts w:hint="default"/>
      </w:rPr>
    </w:lvl>
    <w:lvl w:ilvl="2">
      <w:start w:val="1"/>
      <w:numFmt w:val="decimal"/>
      <w:lvlText w:val="%1.%2.%3."/>
      <w:lvlJc w:val="left"/>
      <w:pPr>
        <w:ind w:left="1974" w:hanging="84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0F07585"/>
    <w:multiLevelType w:val="multilevel"/>
    <w:tmpl w:val="799A9F46"/>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0" w15:restartNumberingAfterBreak="0">
    <w:nsid w:val="2E104943"/>
    <w:multiLevelType w:val="multilevel"/>
    <w:tmpl w:val="EA2E88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5C3BB4"/>
    <w:multiLevelType w:val="hybridMultilevel"/>
    <w:tmpl w:val="5032F9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EAEA21D"/>
    <w:multiLevelType w:val="multilevel"/>
    <w:tmpl w:val="5208546A"/>
    <w:lvl w:ilvl="0">
      <w:start w:val="8"/>
      <w:numFmt w:val="decimal"/>
      <w:lvlText w:val="%1."/>
      <w:lvlJc w:val="left"/>
      <w:pPr>
        <w:tabs>
          <w:tab w:val="num" w:pos="0"/>
        </w:tabs>
        <w:ind w:left="480" w:hanging="480"/>
      </w:pPr>
    </w:lvl>
    <w:lvl w:ilvl="1">
      <w:start w:val="8"/>
      <w:numFmt w:val="decimal"/>
      <w:lvlText w:val="%2."/>
      <w:lvlJc w:val="left"/>
      <w:pPr>
        <w:tabs>
          <w:tab w:val="num" w:pos="720"/>
        </w:tabs>
        <w:ind w:left="1200" w:hanging="480"/>
      </w:pPr>
    </w:lvl>
    <w:lvl w:ilvl="2">
      <w:start w:val="8"/>
      <w:numFmt w:val="decimal"/>
      <w:lvlText w:val="%3."/>
      <w:lvlJc w:val="left"/>
      <w:pPr>
        <w:tabs>
          <w:tab w:val="num" w:pos="1440"/>
        </w:tabs>
        <w:ind w:left="1920" w:hanging="480"/>
      </w:pPr>
    </w:lvl>
    <w:lvl w:ilvl="3">
      <w:start w:val="8"/>
      <w:numFmt w:val="decimal"/>
      <w:lvlText w:val="%4."/>
      <w:lvlJc w:val="left"/>
      <w:pPr>
        <w:tabs>
          <w:tab w:val="num" w:pos="2160"/>
        </w:tabs>
        <w:ind w:left="2640" w:hanging="480"/>
      </w:pPr>
    </w:lvl>
    <w:lvl w:ilvl="4">
      <w:start w:val="8"/>
      <w:numFmt w:val="decimal"/>
      <w:lvlText w:val="%5."/>
      <w:lvlJc w:val="left"/>
      <w:pPr>
        <w:tabs>
          <w:tab w:val="num" w:pos="2880"/>
        </w:tabs>
        <w:ind w:left="3360" w:hanging="480"/>
      </w:pPr>
    </w:lvl>
    <w:lvl w:ilvl="5">
      <w:start w:val="8"/>
      <w:numFmt w:val="decimal"/>
      <w:lvlText w:val="%6."/>
      <w:lvlJc w:val="left"/>
      <w:pPr>
        <w:tabs>
          <w:tab w:val="num" w:pos="3600"/>
        </w:tabs>
        <w:ind w:left="4080" w:hanging="480"/>
      </w:pPr>
    </w:lvl>
    <w:lvl w:ilvl="6">
      <w:start w:val="8"/>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409E3FA2"/>
    <w:multiLevelType w:val="hybridMultilevel"/>
    <w:tmpl w:val="B4DCDF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02603C4"/>
    <w:multiLevelType w:val="multilevel"/>
    <w:tmpl w:val="5FFA8D2E"/>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1D50DAD"/>
    <w:multiLevelType w:val="multilevel"/>
    <w:tmpl w:val="BCB63774"/>
    <w:lvl w:ilvl="0">
      <w:start w:val="2"/>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6" w15:restartNumberingAfterBreak="0">
    <w:nsid w:val="5E8265EA"/>
    <w:multiLevelType w:val="multilevel"/>
    <w:tmpl w:val="E5DE0D7C"/>
    <w:lvl w:ilvl="0">
      <w:start w:val="6"/>
      <w:numFmt w:val="decimal"/>
      <w:lvlText w:val="%1."/>
      <w:lvlJc w:val="left"/>
      <w:pPr>
        <w:tabs>
          <w:tab w:val="num" w:pos="0"/>
        </w:tabs>
        <w:ind w:left="480" w:hanging="480"/>
      </w:pPr>
    </w:lvl>
    <w:lvl w:ilvl="1">
      <w:start w:val="6"/>
      <w:numFmt w:val="decimal"/>
      <w:lvlText w:val="%2."/>
      <w:lvlJc w:val="left"/>
      <w:pPr>
        <w:tabs>
          <w:tab w:val="num" w:pos="720"/>
        </w:tabs>
        <w:ind w:left="1200" w:hanging="480"/>
      </w:pPr>
    </w:lvl>
    <w:lvl w:ilvl="2">
      <w:start w:val="6"/>
      <w:numFmt w:val="decimal"/>
      <w:lvlText w:val="%3."/>
      <w:lvlJc w:val="left"/>
      <w:pPr>
        <w:tabs>
          <w:tab w:val="num" w:pos="1440"/>
        </w:tabs>
        <w:ind w:left="1920" w:hanging="480"/>
      </w:pPr>
    </w:lvl>
    <w:lvl w:ilvl="3">
      <w:start w:val="6"/>
      <w:numFmt w:val="decimal"/>
      <w:lvlText w:val="%4."/>
      <w:lvlJc w:val="left"/>
      <w:pPr>
        <w:tabs>
          <w:tab w:val="num" w:pos="2160"/>
        </w:tabs>
        <w:ind w:left="2640" w:hanging="480"/>
      </w:pPr>
    </w:lvl>
    <w:lvl w:ilvl="4">
      <w:start w:val="6"/>
      <w:numFmt w:val="decimal"/>
      <w:lvlText w:val="%5."/>
      <w:lvlJc w:val="left"/>
      <w:pPr>
        <w:tabs>
          <w:tab w:val="num" w:pos="2880"/>
        </w:tabs>
        <w:ind w:left="3360" w:hanging="480"/>
      </w:pPr>
    </w:lvl>
    <w:lvl w:ilvl="5">
      <w:start w:val="6"/>
      <w:numFmt w:val="decimal"/>
      <w:lvlText w:val="%6."/>
      <w:lvlJc w:val="left"/>
      <w:pPr>
        <w:tabs>
          <w:tab w:val="num" w:pos="3600"/>
        </w:tabs>
        <w:ind w:left="4080" w:hanging="480"/>
      </w:pPr>
    </w:lvl>
    <w:lvl w:ilvl="6">
      <w:start w:val="6"/>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7" w15:restartNumberingAfterBreak="0">
    <w:nsid w:val="6666D5FC"/>
    <w:multiLevelType w:val="multilevel"/>
    <w:tmpl w:val="8E1EA618"/>
    <w:lvl w:ilvl="0">
      <w:start w:val="7"/>
      <w:numFmt w:val="decimal"/>
      <w:lvlText w:val="%1."/>
      <w:lvlJc w:val="left"/>
      <w:pPr>
        <w:tabs>
          <w:tab w:val="num" w:pos="0"/>
        </w:tabs>
        <w:ind w:left="480" w:hanging="480"/>
      </w:pPr>
    </w:lvl>
    <w:lvl w:ilvl="1">
      <w:start w:val="7"/>
      <w:numFmt w:val="decimal"/>
      <w:lvlText w:val="%2."/>
      <w:lvlJc w:val="left"/>
      <w:pPr>
        <w:tabs>
          <w:tab w:val="num" w:pos="720"/>
        </w:tabs>
        <w:ind w:left="1200" w:hanging="480"/>
      </w:pPr>
    </w:lvl>
    <w:lvl w:ilvl="2">
      <w:start w:val="7"/>
      <w:numFmt w:val="decimal"/>
      <w:lvlText w:val="%3."/>
      <w:lvlJc w:val="left"/>
      <w:pPr>
        <w:tabs>
          <w:tab w:val="num" w:pos="1440"/>
        </w:tabs>
        <w:ind w:left="1920" w:hanging="480"/>
      </w:pPr>
    </w:lvl>
    <w:lvl w:ilvl="3">
      <w:start w:val="7"/>
      <w:numFmt w:val="decimal"/>
      <w:lvlText w:val="%4."/>
      <w:lvlJc w:val="left"/>
      <w:pPr>
        <w:tabs>
          <w:tab w:val="num" w:pos="2160"/>
        </w:tabs>
        <w:ind w:left="2640" w:hanging="480"/>
      </w:pPr>
    </w:lvl>
    <w:lvl w:ilvl="4">
      <w:start w:val="7"/>
      <w:numFmt w:val="decimal"/>
      <w:lvlText w:val="%5."/>
      <w:lvlJc w:val="left"/>
      <w:pPr>
        <w:tabs>
          <w:tab w:val="num" w:pos="2880"/>
        </w:tabs>
        <w:ind w:left="3360" w:hanging="480"/>
      </w:pPr>
    </w:lvl>
    <w:lvl w:ilvl="5">
      <w:start w:val="7"/>
      <w:numFmt w:val="decimal"/>
      <w:lvlText w:val="%6."/>
      <w:lvlJc w:val="left"/>
      <w:pPr>
        <w:tabs>
          <w:tab w:val="num" w:pos="3600"/>
        </w:tabs>
        <w:ind w:left="4080" w:hanging="480"/>
      </w:pPr>
    </w:lvl>
    <w:lvl w:ilvl="6">
      <w:start w:val="7"/>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8" w15:restartNumberingAfterBreak="0">
    <w:nsid w:val="6B7B090C"/>
    <w:multiLevelType w:val="multilevel"/>
    <w:tmpl w:val="2438E08A"/>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CCDF041"/>
    <w:multiLevelType w:val="multilevel"/>
    <w:tmpl w:val="B802CF16"/>
    <w:lvl w:ilvl="0">
      <w:start w:val="82"/>
      <w:numFmt w:val="decimal"/>
      <w:lvlText w:val="%1."/>
      <w:lvlJc w:val="left"/>
      <w:pPr>
        <w:tabs>
          <w:tab w:val="num" w:pos="0"/>
        </w:tabs>
        <w:ind w:left="480" w:hanging="480"/>
      </w:pPr>
    </w:lvl>
    <w:lvl w:ilvl="1">
      <w:start w:val="82"/>
      <w:numFmt w:val="decimal"/>
      <w:lvlText w:val="%2."/>
      <w:lvlJc w:val="left"/>
      <w:pPr>
        <w:tabs>
          <w:tab w:val="num" w:pos="720"/>
        </w:tabs>
        <w:ind w:left="1200" w:hanging="480"/>
      </w:pPr>
    </w:lvl>
    <w:lvl w:ilvl="2">
      <w:start w:val="82"/>
      <w:numFmt w:val="decimal"/>
      <w:lvlText w:val="%3."/>
      <w:lvlJc w:val="left"/>
      <w:pPr>
        <w:tabs>
          <w:tab w:val="num" w:pos="1440"/>
        </w:tabs>
        <w:ind w:left="1920" w:hanging="480"/>
      </w:pPr>
    </w:lvl>
    <w:lvl w:ilvl="3">
      <w:start w:val="82"/>
      <w:numFmt w:val="decimal"/>
      <w:lvlText w:val="%4."/>
      <w:lvlJc w:val="left"/>
      <w:pPr>
        <w:tabs>
          <w:tab w:val="num" w:pos="2160"/>
        </w:tabs>
        <w:ind w:left="2640" w:hanging="480"/>
      </w:pPr>
    </w:lvl>
    <w:lvl w:ilvl="4">
      <w:start w:val="82"/>
      <w:numFmt w:val="decimal"/>
      <w:lvlText w:val="%5."/>
      <w:lvlJc w:val="left"/>
      <w:pPr>
        <w:tabs>
          <w:tab w:val="num" w:pos="2880"/>
        </w:tabs>
        <w:ind w:left="3360" w:hanging="480"/>
      </w:pPr>
    </w:lvl>
    <w:lvl w:ilvl="5">
      <w:start w:val="82"/>
      <w:numFmt w:val="decimal"/>
      <w:lvlText w:val="%6."/>
      <w:lvlJc w:val="left"/>
      <w:pPr>
        <w:tabs>
          <w:tab w:val="num" w:pos="3600"/>
        </w:tabs>
        <w:ind w:left="4080" w:hanging="480"/>
      </w:pPr>
    </w:lvl>
    <w:lvl w:ilvl="6">
      <w:start w:val="8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0" w15:restartNumberingAfterBreak="0">
    <w:nsid w:val="701529C0"/>
    <w:multiLevelType w:val="multilevel"/>
    <w:tmpl w:val="CDEC5FA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3DB5A27"/>
    <w:multiLevelType w:val="multilevel"/>
    <w:tmpl w:val="BF76A018"/>
    <w:lvl w:ilvl="0">
      <w:start w:val="2"/>
      <w:numFmt w:val="decimal"/>
      <w:lvlText w:val="%1."/>
      <w:lvlJc w:val="left"/>
      <w:pPr>
        <w:ind w:left="284" w:hanging="284"/>
      </w:pPr>
      <w:rPr>
        <w:rFonts w:hint="default"/>
      </w:rPr>
    </w:lvl>
    <w:lvl w:ilvl="1">
      <w:start w:val="2"/>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284" w:hanging="284"/>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5">
    <w:abstractNumId w:val="0"/>
  </w:num>
  <w:num w:numId="6">
    <w:abstractNumId w:val="0"/>
  </w:num>
  <w:num w:numId="7">
    <w:abstractNumId w:val="0"/>
  </w:num>
  <w:num w:numId="8">
    <w:abstractNumId w:val="4"/>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9">
    <w:abstractNumId w:val="0"/>
  </w:num>
  <w:num w:numId="10">
    <w:abstractNumId w:val="6"/>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11">
    <w:abstractNumId w:val="9"/>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12">
    <w:abstractNumId w:val="16"/>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num>
  <w:num w:numId="13">
    <w:abstractNumId w:val="17"/>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num>
  <w:num w:numId="14">
    <w:abstractNumId w:val="12"/>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num>
  <w:num w:numId="15">
    <w:abstractNumId w:val="19"/>
    <w:lvlOverride w:ilvl="0">
      <w:startOverride w:val="82"/>
    </w:lvlOverride>
    <w:lvlOverride w:ilvl="1">
      <w:startOverride w:val="82"/>
    </w:lvlOverride>
    <w:lvlOverride w:ilvl="2">
      <w:startOverride w:val="82"/>
    </w:lvlOverride>
    <w:lvlOverride w:ilvl="3">
      <w:startOverride w:val="82"/>
    </w:lvlOverride>
    <w:lvlOverride w:ilvl="4">
      <w:startOverride w:val="82"/>
    </w:lvlOverride>
    <w:lvlOverride w:ilvl="5">
      <w:startOverride w:val="82"/>
    </w:lvlOverride>
    <w:lvlOverride w:ilvl="6">
      <w:startOverride w:val="82"/>
    </w:lvlOverride>
  </w:num>
  <w:num w:numId="16">
    <w:abstractNumId w:val="10"/>
  </w:num>
  <w:num w:numId="17">
    <w:abstractNumId w:val="11"/>
  </w:num>
  <w:num w:numId="18">
    <w:abstractNumId w:val="20"/>
  </w:num>
  <w:num w:numId="19">
    <w:abstractNumId w:val="21"/>
  </w:num>
  <w:num w:numId="20">
    <w:abstractNumId w:val="15"/>
  </w:num>
  <w:num w:numId="21">
    <w:abstractNumId w:val="8"/>
  </w:num>
  <w:num w:numId="22">
    <w:abstractNumId w:val="14"/>
  </w:num>
  <w:num w:numId="23">
    <w:abstractNumId w:val="18"/>
  </w:num>
  <w:num w:numId="24">
    <w:abstractNumId w:val="1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02320"/>
    <w:rsid w:val="00011C8B"/>
    <w:rsid w:val="000121EF"/>
    <w:rsid w:val="000160D9"/>
    <w:rsid w:val="000256BC"/>
    <w:rsid w:val="00046A6D"/>
    <w:rsid w:val="000A7C84"/>
    <w:rsid w:val="000C4DD0"/>
    <w:rsid w:val="000C750C"/>
    <w:rsid w:val="000C79D9"/>
    <w:rsid w:val="000E0ABA"/>
    <w:rsid w:val="000F484B"/>
    <w:rsid w:val="001006D8"/>
    <w:rsid w:val="00115484"/>
    <w:rsid w:val="001424CC"/>
    <w:rsid w:val="0015269F"/>
    <w:rsid w:val="00161EA0"/>
    <w:rsid w:val="00184969"/>
    <w:rsid w:val="001907E2"/>
    <w:rsid w:val="001A33AE"/>
    <w:rsid w:val="001B6506"/>
    <w:rsid w:val="001B6D49"/>
    <w:rsid w:val="001C4242"/>
    <w:rsid w:val="001D74F3"/>
    <w:rsid w:val="001E4CC0"/>
    <w:rsid w:val="002036EE"/>
    <w:rsid w:val="0023630C"/>
    <w:rsid w:val="00255BD4"/>
    <w:rsid w:val="00285161"/>
    <w:rsid w:val="0029456C"/>
    <w:rsid w:val="002A4949"/>
    <w:rsid w:val="002A7334"/>
    <w:rsid w:val="002B4565"/>
    <w:rsid w:val="002C43D4"/>
    <w:rsid w:val="002D1707"/>
    <w:rsid w:val="002E6093"/>
    <w:rsid w:val="002F6CCC"/>
    <w:rsid w:val="002F7178"/>
    <w:rsid w:val="002F7975"/>
    <w:rsid w:val="00350171"/>
    <w:rsid w:val="00357A51"/>
    <w:rsid w:val="00363D65"/>
    <w:rsid w:val="00374836"/>
    <w:rsid w:val="003A1132"/>
    <w:rsid w:val="003A6D38"/>
    <w:rsid w:val="003B764A"/>
    <w:rsid w:val="003C187F"/>
    <w:rsid w:val="003C2BFB"/>
    <w:rsid w:val="003C631B"/>
    <w:rsid w:val="003E36F5"/>
    <w:rsid w:val="003F4A68"/>
    <w:rsid w:val="004003C3"/>
    <w:rsid w:val="0041170B"/>
    <w:rsid w:val="00441B2C"/>
    <w:rsid w:val="00452451"/>
    <w:rsid w:val="00470331"/>
    <w:rsid w:val="00477AA8"/>
    <w:rsid w:val="00480798"/>
    <w:rsid w:val="004A7CC8"/>
    <w:rsid w:val="004B0A0F"/>
    <w:rsid w:val="004B142E"/>
    <w:rsid w:val="004B4284"/>
    <w:rsid w:val="004B483B"/>
    <w:rsid w:val="004C0B38"/>
    <w:rsid w:val="004D47E3"/>
    <w:rsid w:val="004D4F99"/>
    <w:rsid w:val="004E181A"/>
    <w:rsid w:val="004E29B3"/>
    <w:rsid w:val="004E50F2"/>
    <w:rsid w:val="005050C4"/>
    <w:rsid w:val="005271B2"/>
    <w:rsid w:val="00537631"/>
    <w:rsid w:val="0055564E"/>
    <w:rsid w:val="005808A1"/>
    <w:rsid w:val="00580ECA"/>
    <w:rsid w:val="00590D07"/>
    <w:rsid w:val="00591A1C"/>
    <w:rsid w:val="005A0258"/>
    <w:rsid w:val="005C27D6"/>
    <w:rsid w:val="005D429E"/>
    <w:rsid w:val="0060115B"/>
    <w:rsid w:val="00622C45"/>
    <w:rsid w:val="006348B6"/>
    <w:rsid w:val="00647259"/>
    <w:rsid w:val="00651FD8"/>
    <w:rsid w:val="006622F8"/>
    <w:rsid w:val="00671B7B"/>
    <w:rsid w:val="00675D29"/>
    <w:rsid w:val="006905BB"/>
    <w:rsid w:val="006923C3"/>
    <w:rsid w:val="00697F0F"/>
    <w:rsid w:val="006A1D4C"/>
    <w:rsid w:val="006A3C08"/>
    <w:rsid w:val="006A7AFE"/>
    <w:rsid w:val="006B3FAA"/>
    <w:rsid w:val="006D27EF"/>
    <w:rsid w:val="006F56E3"/>
    <w:rsid w:val="00702E77"/>
    <w:rsid w:val="00720A13"/>
    <w:rsid w:val="0073382F"/>
    <w:rsid w:val="00763169"/>
    <w:rsid w:val="00784D58"/>
    <w:rsid w:val="00791CE3"/>
    <w:rsid w:val="00793FF5"/>
    <w:rsid w:val="007C1269"/>
    <w:rsid w:val="007D6939"/>
    <w:rsid w:val="007E71B6"/>
    <w:rsid w:val="007F1D5E"/>
    <w:rsid w:val="007F7FCC"/>
    <w:rsid w:val="00823A5C"/>
    <w:rsid w:val="0082658A"/>
    <w:rsid w:val="00854AEC"/>
    <w:rsid w:val="00860985"/>
    <w:rsid w:val="008655CE"/>
    <w:rsid w:val="00875037"/>
    <w:rsid w:val="00884161"/>
    <w:rsid w:val="008B72DE"/>
    <w:rsid w:val="008B74E1"/>
    <w:rsid w:val="008D4DDF"/>
    <w:rsid w:val="008D55A7"/>
    <w:rsid w:val="008D6863"/>
    <w:rsid w:val="008E0D40"/>
    <w:rsid w:val="008E2D0B"/>
    <w:rsid w:val="00901EA8"/>
    <w:rsid w:val="00911204"/>
    <w:rsid w:val="00963DA2"/>
    <w:rsid w:val="009A1FE6"/>
    <w:rsid w:val="009A6C73"/>
    <w:rsid w:val="009B5859"/>
    <w:rsid w:val="009B7416"/>
    <w:rsid w:val="009C09B1"/>
    <w:rsid w:val="009D4AF0"/>
    <w:rsid w:val="009D746F"/>
    <w:rsid w:val="009F29CB"/>
    <w:rsid w:val="00A23E69"/>
    <w:rsid w:val="00A31C58"/>
    <w:rsid w:val="00A32E59"/>
    <w:rsid w:val="00A37572"/>
    <w:rsid w:val="00A626EC"/>
    <w:rsid w:val="00A63B6C"/>
    <w:rsid w:val="00A733F8"/>
    <w:rsid w:val="00A75DC4"/>
    <w:rsid w:val="00A818DA"/>
    <w:rsid w:val="00A94F3F"/>
    <w:rsid w:val="00AD1C60"/>
    <w:rsid w:val="00AE1B5C"/>
    <w:rsid w:val="00AE5142"/>
    <w:rsid w:val="00AF5B07"/>
    <w:rsid w:val="00AF5D05"/>
    <w:rsid w:val="00AF78E9"/>
    <w:rsid w:val="00B26D46"/>
    <w:rsid w:val="00B33B8E"/>
    <w:rsid w:val="00B36787"/>
    <w:rsid w:val="00B42334"/>
    <w:rsid w:val="00B42DA1"/>
    <w:rsid w:val="00B44F91"/>
    <w:rsid w:val="00B457F9"/>
    <w:rsid w:val="00B54437"/>
    <w:rsid w:val="00B76300"/>
    <w:rsid w:val="00B86B75"/>
    <w:rsid w:val="00BB51DE"/>
    <w:rsid w:val="00BC3466"/>
    <w:rsid w:val="00BC48D5"/>
    <w:rsid w:val="00BD7341"/>
    <w:rsid w:val="00BE77C4"/>
    <w:rsid w:val="00BE7BE0"/>
    <w:rsid w:val="00C06702"/>
    <w:rsid w:val="00C1393D"/>
    <w:rsid w:val="00C14F9B"/>
    <w:rsid w:val="00C15BC2"/>
    <w:rsid w:val="00C16F2C"/>
    <w:rsid w:val="00C170B6"/>
    <w:rsid w:val="00C31CF6"/>
    <w:rsid w:val="00C36279"/>
    <w:rsid w:val="00C645DA"/>
    <w:rsid w:val="00C771FB"/>
    <w:rsid w:val="00C80477"/>
    <w:rsid w:val="00CA39B0"/>
    <w:rsid w:val="00CA4B10"/>
    <w:rsid w:val="00CA54BA"/>
    <w:rsid w:val="00CC4451"/>
    <w:rsid w:val="00CC46B4"/>
    <w:rsid w:val="00CE31ED"/>
    <w:rsid w:val="00CF1A79"/>
    <w:rsid w:val="00CF21D2"/>
    <w:rsid w:val="00CF50E3"/>
    <w:rsid w:val="00D41A08"/>
    <w:rsid w:val="00D5760D"/>
    <w:rsid w:val="00D67D9A"/>
    <w:rsid w:val="00D707EE"/>
    <w:rsid w:val="00D96D93"/>
    <w:rsid w:val="00DB244D"/>
    <w:rsid w:val="00DB2ABA"/>
    <w:rsid w:val="00DB7DEF"/>
    <w:rsid w:val="00DE2C68"/>
    <w:rsid w:val="00DE34F8"/>
    <w:rsid w:val="00DF2AF1"/>
    <w:rsid w:val="00E24DDD"/>
    <w:rsid w:val="00E315A3"/>
    <w:rsid w:val="00E63567"/>
    <w:rsid w:val="00E658A5"/>
    <w:rsid w:val="00E848CB"/>
    <w:rsid w:val="00E85C48"/>
    <w:rsid w:val="00E94CE4"/>
    <w:rsid w:val="00EB26BC"/>
    <w:rsid w:val="00EB5459"/>
    <w:rsid w:val="00ED6F3B"/>
    <w:rsid w:val="00F1176F"/>
    <w:rsid w:val="00F2320D"/>
    <w:rsid w:val="00F24835"/>
    <w:rsid w:val="00F32A4E"/>
    <w:rsid w:val="00F34015"/>
    <w:rsid w:val="00F36E05"/>
    <w:rsid w:val="00F46F71"/>
    <w:rsid w:val="00F533C4"/>
    <w:rsid w:val="00F80D55"/>
    <w:rsid w:val="00F90548"/>
    <w:rsid w:val="00F9355C"/>
    <w:rsid w:val="00F9512D"/>
    <w:rsid w:val="00FC0450"/>
    <w:rsid w:val="00FD5173"/>
    <w:rsid w:val="00FD5C92"/>
    <w:rsid w:val="00FF2C0C"/>
    <w:rsid w:val="00FF2E62"/>
    <w:rsid w:val="00FF554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56A90C-7557-42A6-BD01-358F5E4D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0"/>
    <w:uiPriority w:val="9"/>
    <w:qFormat/>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outlineLvl w:val="5"/>
    </w:pPr>
    <w:rPr>
      <w:rFonts w:asciiTheme="majorHAnsi" w:eastAsiaTheme="majorEastAsia" w:hAnsiTheme="majorHAnsi" w:cstheme="majorBidi"/>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9">
    <w:name w:val="footnote text"/>
    <w:basedOn w:val="a"/>
    <w:uiPriority w:val="9"/>
    <w:unhideWhenUsed/>
    <w:qFormat/>
  </w:style>
  <w:style w:type="paragraph" w:customStyle="1" w:styleId="DefinitionTerm">
    <w:name w:val="Definition Term"/>
    <w:basedOn w:val="a"/>
    <w:next w:val="Definition"/>
    <w:pPr>
      <w:keepNext/>
      <w:keepLines/>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FigurewithCaption">
    <w:name w:val="Figure with Caption"/>
    <w:basedOn w:val="Figure"/>
    <w:pPr>
      <w:keepNext/>
    </w:pPr>
  </w:style>
  <w:style w:type="character" w:customStyle="1" w:styleId="ab">
    <w:name w:val="Название объекта Знак"/>
    <w:basedOn w:val="a1"/>
    <w:link w:val="aa"/>
  </w:style>
  <w:style w:type="character" w:customStyle="1" w:styleId="VerbatimChar">
    <w:name w:val="Verbatim Char"/>
    <w:basedOn w:val="ab"/>
    <w:link w:val="SourceCode"/>
    <w:rPr>
      <w:rFonts w:ascii="Consolas" w:hAnsi="Consolas"/>
      <w:sz w:val="22"/>
    </w:rPr>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ae">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customStyle="1" w:styleId="apple-converted-space">
    <w:name w:val="apple-converted-space"/>
    <w:rsid w:val="00AF5D05"/>
  </w:style>
  <w:style w:type="paragraph" w:styleId="af">
    <w:name w:val="List Paragraph"/>
    <w:basedOn w:val="a"/>
    <w:rsid w:val="00115484"/>
    <w:pPr>
      <w:ind w:left="720"/>
      <w:contextualSpacing/>
    </w:pPr>
  </w:style>
  <w:style w:type="paragraph" w:styleId="af0">
    <w:name w:val="No Spacing"/>
    <w:uiPriority w:val="1"/>
    <w:qFormat/>
    <w:rsid w:val="00651FD8"/>
    <w:pPr>
      <w:suppressAutoHyphens/>
    </w:pPr>
    <w:rPr>
      <w:rFonts w:ascii="Courier New" w:eastAsia="Times New Roman" w:hAnsi="Courier New" w:cs="Courier New"/>
      <w:color w:val="000000"/>
      <w:lang w:val="ru-RU" w:eastAsia="ar-SA"/>
    </w:rPr>
  </w:style>
  <w:style w:type="character" w:customStyle="1" w:styleId="WW8Num1z1">
    <w:name w:val="WW8Num1z1"/>
    <w:rsid w:val="00963DA2"/>
  </w:style>
  <w:style w:type="paragraph" w:styleId="af1">
    <w:name w:val="Body Text Indent"/>
    <w:basedOn w:val="a"/>
    <w:link w:val="af2"/>
    <w:semiHidden/>
    <w:unhideWhenUsed/>
    <w:rsid w:val="009D746F"/>
    <w:pPr>
      <w:spacing w:after="120"/>
      <w:ind w:left="283"/>
    </w:pPr>
  </w:style>
  <w:style w:type="character" w:customStyle="1" w:styleId="af2">
    <w:name w:val="Основной текст с отступом Знак"/>
    <w:basedOn w:val="a1"/>
    <w:link w:val="af1"/>
    <w:semiHidden/>
    <w:rsid w:val="009D746F"/>
  </w:style>
  <w:style w:type="paragraph" w:styleId="af3">
    <w:name w:val="Balloon Text"/>
    <w:basedOn w:val="a"/>
    <w:link w:val="af4"/>
    <w:semiHidden/>
    <w:unhideWhenUsed/>
    <w:rsid w:val="00BE77C4"/>
    <w:rPr>
      <w:rFonts w:ascii="Segoe UI" w:hAnsi="Segoe UI" w:cs="Segoe UI"/>
      <w:sz w:val="18"/>
      <w:szCs w:val="18"/>
    </w:rPr>
  </w:style>
  <w:style w:type="character" w:customStyle="1" w:styleId="af4">
    <w:name w:val="Текст выноски Знак"/>
    <w:basedOn w:val="a1"/>
    <w:link w:val="af3"/>
    <w:semiHidden/>
    <w:rsid w:val="00BE77C4"/>
    <w:rPr>
      <w:rFonts w:ascii="Segoe UI" w:hAnsi="Segoe UI" w:cs="Segoe UI"/>
      <w:sz w:val="18"/>
      <w:szCs w:val="18"/>
    </w:rPr>
  </w:style>
  <w:style w:type="paragraph" w:customStyle="1" w:styleId="ConsPlusNormal">
    <w:name w:val="ConsPlusNormal"/>
    <w:rsid w:val="00537631"/>
    <w:pPr>
      <w:widowControl w:val="0"/>
      <w:autoSpaceDE w:val="0"/>
      <w:autoSpaceDN w:val="0"/>
    </w:pPr>
    <w:rPr>
      <w:rFonts w:ascii="Times New Roman" w:eastAsia="Times New Roman" w:hAnsi="Times New Roman" w:cs="Times New Roman"/>
      <w:szCs w:val="22"/>
      <w:lang w:val="ru-RU" w:eastAsia="ru-RU"/>
    </w:rPr>
  </w:style>
  <w:style w:type="paragraph" w:styleId="af5">
    <w:name w:val="header"/>
    <w:basedOn w:val="a"/>
    <w:link w:val="af6"/>
    <w:unhideWhenUsed/>
    <w:rsid w:val="00A94F3F"/>
    <w:pPr>
      <w:tabs>
        <w:tab w:val="center" w:pos="4677"/>
        <w:tab w:val="right" w:pos="9355"/>
      </w:tabs>
    </w:pPr>
  </w:style>
  <w:style w:type="character" w:customStyle="1" w:styleId="af6">
    <w:name w:val="Верхний колонтитул Знак"/>
    <w:basedOn w:val="a1"/>
    <w:link w:val="af5"/>
    <w:rsid w:val="00A94F3F"/>
  </w:style>
  <w:style w:type="paragraph" w:styleId="af7">
    <w:name w:val="footer"/>
    <w:basedOn w:val="a"/>
    <w:link w:val="af8"/>
    <w:unhideWhenUsed/>
    <w:rsid w:val="00A94F3F"/>
    <w:pPr>
      <w:tabs>
        <w:tab w:val="center" w:pos="4677"/>
        <w:tab w:val="right" w:pos="9355"/>
      </w:tabs>
    </w:pPr>
  </w:style>
  <w:style w:type="character" w:customStyle="1" w:styleId="af8">
    <w:name w:val="Нижний колонтитул Знак"/>
    <w:basedOn w:val="a1"/>
    <w:link w:val="af7"/>
    <w:rsid w:val="00A94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48181">
      <w:bodyDiv w:val="1"/>
      <w:marLeft w:val="0"/>
      <w:marRight w:val="0"/>
      <w:marTop w:val="0"/>
      <w:marBottom w:val="0"/>
      <w:divBdr>
        <w:top w:val="none" w:sz="0" w:space="0" w:color="auto"/>
        <w:left w:val="none" w:sz="0" w:space="0" w:color="auto"/>
        <w:bottom w:val="none" w:sz="0" w:space="0" w:color="auto"/>
        <w:right w:val="none" w:sz="0" w:space="0" w:color="auto"/>
      </w:divBdr>
    </w:div>
    <w:div w:id="1370305029">
      <w:bodyDiv w:val="1"/>
      <w:marLeft w:val="0"/>
      <w:marRight w:val="0"/>
      <w:marTop w:val="0"/>
      <w:marBottom w:val="0"/>
      <w:divBdr>
        <w:top w:val="none" w:sz="0" w:space="0" w:color="auto"/>
        <w:left w:val="none" w:sz="0" w:space="0" w:color="auto"/>
        <w:bottom w:val="none" w:sz="0" w:space="0" w:color="auto"/>
        <w:right w:val="none" w:sz="0" w:space="0" w:color="auto"/>
      </w:divBdr>
    </w:div>
    <w:div w:id="2099905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OS;n=117327;fld=134;dst=10018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86301-E354-4E7F-ADD2-A2213322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TotalTime>
  <Pages>1</Pages>
  <Words>5856</Words>
  <Characters>33380</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exif_MSED_ff9b0e602674bf1a0b4704b5c1594d426335bb51ad65907d199c3ed8427cffb3</dc:description>
  <cp:lastModifiedBy>User</cp:lastModifiedBy>
  <cp:revision>48</cp:revision>
  <cp:lastPrinted>2019-12-09T07:36:00Z</cp:lastPrinted>
  <dcterms:created xsi:type="dcterms:W3CDTF">2019-12-18T10:46:00Z</dcterms:created>
  <dcterms:modified xsi:type="dcterms:W3CDTF">2025-09-23T12:49:00Z</dcterms:modified>
</cp:coreProperties>
</file>